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9C" w:rsidRPr="0001129C" w:rsidRDefault="0001129C" w:rsidP="0001129C">
      <w:pPr>
        <w:spacing w:after="0"/>
        <w:jc w:val="center"/>
        <w:rPr>
          <w:b/>
          <w:bCs/>
          <w:u w:val="single"/>
        </w:rPr>
      </w:pPr>
      <w:r w:rsidRPr="0001129C">
        <w:rPr>
          <w:b/>
          <w:bCs/>
          <w:u w:val="single"/>
        </w:rPr>
        <w:t>Absence work</w:t>
      </w:r>
    </w:p>
    <w:p w:rsidR="0001129C" w:rsidRPr="0001129C" w:rsidRDefault="0001129C" w:rsidP="0001129C">
      <w:pPr>
        <w:spacing w:after="0"/>
        <w:rPr>
          <w:b/>
          <w:bCs/>
        </w:rPr>
      </w:pP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fldChar w:fldCharType="begin"/>
      </w:r>
      <w:r w:rsidRPr="0001129C">
        <w:rPr>
          <w:b/>
          <w:bCs/>
        </w:rPr>
        <w:instrText xml:space="preserve"> DATE \@ "dd MMMM yyyy" </w:instrText>
      </w:r>
      <w:r w:rsidRPr="0001129C">
        <w:rPr>
          <w:b/>
          <w:bCs/>
        </w:rPr>
        <w:fldChar w:fldCharType="separate"/>
      </w:r>
      <w:r w:rsidR="00A44B74">
        <w:rPr>
          <w:b/>
          <w:bCs/>
          <w:noProof/>
        </w:rPr>
        <w:t>16 April 2020</w:t>
      </w:r>
      <w:r w:rsidRPr="0001129C">
        <w:fldChar w:fldCharType="end"/>
      </w:r>
    </w:p>
    <w:p w:rsidR="0001129C" w:rsidRPr="0001129C" w:rsidRDefault="00A44B74" w:rsidP="0001129C">
      <w:pPr>
        <w:spacing w:after="0"/>
        <w:jc w:val="center"/>
        <w:rPr>
          <w:b/>
          <w:bCs/>
          <w:u w:val="single"/>
        </w:rPr>
      </w:pPr>
      <w:r>
        <w:rPr>
          <w:b/>
          <w:bCs/>
          <w:u w:val="single"/>
        </w:rPr>
        <w:t>Exothermic and Endothermic Reactions</w:t>
      </w:r>
    </w:p>
    <w:p w:rsidR="0001129C" w:rsidRPr="0001129C" w:rsidRDefault="0001129C" w:rsidP="0001129C">
      <w:pPr>
        <w:spacing w:after="0"/>
        <w:rPr>
          <w:b/>
          <w:bCs/>
        </w:rPr>
      </w:pPr>
    </w:p>
    <w:p w:rsidR="0001129C" w:rsidRDefault="0001129C" w:rsidP="0001129C">
      <w:pPr>
        <w:rPr>
          <w:b/>
          <w:bCs/>
        </w:rPr>
      </w:pPr>
      <w:r w:rsidRPr="0001129C">
        <w:rPr>
          <w:b/>
          <w:bCs/>
          <w:highlight w:val="yellow"/>
        </w:rPr>
        <w:t>Read the information below, then answer the questions that follow.</w:t>
      </w:r>
    </w:p>
    <w:p w:rsidR="00A44B74" w:rsidRPr="00A44B74" w:rsidRDefault="00A44B74" w:rsidP="00A44B74">
      <w:pPr>
        <w:spacing w:line="240" w:lineRule="auto"/>
        <w:rPr>
          <w:bCs/>
        </w:rPr>
      </w:pPr>
      <w:r w:rsidRPr="00A44B74">
        <w:rPr>
          <w:bCs/>
        </w:rPr>
        <w:t>The amount of energy in the universe is constant. It does not go up or down. We cannot create energy or destroy it. It only gets transferred from one place to another.</w:t>
      </w:r>
      <w:r>
        <w:rPr>
          <w:bCs/>
        </w:rPr>
        <w:t xml:space="preserve"> </w:t>
      </w:r>
      <w:r w:rsidRPr="00A44B74">
        <w:rPr>
          <w:bCs/>
        </w:rPr>
        <w:t>This is incredibly important when thinking about chemical reactions.</w:t>
      </w:r>
      <w:r w:rsidRPr="00A44B74">
        <w:rPr>
          <w:rFonts w:eastAsiaTheme="minorEastAsia" w:hAnsi="Calibri"/>
          <w:color w:val="000000" w:themeColor="text1"/>
          <w:kern w:val="24"/>
          <w:sz w:val="24"/>
          <w:szCs w:val="24"/>
          <w:lang w:eastAsia="en-GB"/>
        </w:rPr>
        <w:t xml:space="preserve"> </w:t>
      </w:r>
      <w:r w:rsidRPr="00A44B74">
        <w:rPr>
          <w:bCs/>
        </w:rPr>
        <w:t>Chemical reactions involve taking particles, rearranging them and making them form bonds with each other.</w:t>
      </w:r>
      <w:r>
        <w:rPr>
          <w:bCs/>
        </w:rPr>
        <w:t xml:space="preserve"> </w:t>
      </w:r>
      <w:r w:rsidRPr="00A44B74">
        <w:rPr>
          <w:bCs/>
        </w:rPr>
        <w:t>In order to rearrange the particles to make something new, you first need to break apart bonds. You then need to form new bonds.</w:t>
      </w:r>
      <w:r w:rsidR="0018374A">
        <w:rPr>
          <w:bCs/>
        </w:rPr>
        <w:t xml:space="preserve">    </w:t>
      </w:r>
      <w:r w:rsidR="0018374A">
        <w:rPr>
          <w:bCs/>
        </w:rPr>
        <w:tab/>
      </w:r>
      <w:r w:rsidR="0018374A">
        <w:rPr>
          <w:bCs/>
        </w:rPr>
        <w:tab/>
      </w:r>
      <w:r>
        <w:rPr>
          <w:bCs/>
          <w:noProof/>
          <w:lang w:eastAsia="en-GB"/>
        </w:rPr>
        <w:drawing>
          <wp:inline distT="0" distB="0" distL="0" distR="0" wp14:anchorId="23F164E2">
            <wp:extent cx="1060734" cy="57694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063" cy="599422"/>
                    </a:xfrm>
                    <a:prstGeom prst="rect">
                      <a:avLst/>
                    </a:prstGeom>
                    <a:noFill/>
                  </pic:spPr>
                </pic:pic>
              </a:graphicData>
            </a:graphic>
          </wp:inline>
        </w:drawing>
      </w:r>
    </w:p>
    <w:p w:rsidR="00000000" w:rsidRPr="00A44B74" w:rsidRDefault="00A44B74" w:rsidP="009B6086">
      <w:pPr>
        <w:spacing w:line="240" w:lineRule="auto"/>
        <w:rPr>
          <w:bCs/>
        </w:rPr>
      </w:pPr>
      <w:r w:rsidRPr="00A44B74">
        <w:rPr>
          <w:bCs/>
        </w:rPr>
        <w:t xml:space="preserve">When a reaction takes place, energy can either be released, or taken in. If energy is released </w:t>
      </w:r>
      <w:r w:rsidR="009B6086">
        <w:rPr>
          <w:bCs/>
        </w:rPr>
        <w:t xml:space="preserve">by the particles to </w:t>
      </w:r>
      <w:r w:rsidRPr="00A44B74">
        <w:rPr>
          <w:bCs/>
        </w:rPr>
        <w:t>the surroundings</w:t>
      </w:r>
      <w:r w:rsidR="00E60924">
        <w:rPr>
          <w:bCs/>
        </w:rPr>
        <w:t>, it</w:t>
      </w:r>
      <w:r w:rsidRPr="00A44B74">
        <w:rPr>
          <w:bCs/>
        </w:rPr>
        <w:t xml:space="preserve"> will feel hotter</w:t>
      </w:r>
      <w:r w:rsidR="009B6086">
        <w:rPr>
          <w:bCs/>
        </w:rPr>
        <w:t xml:space="preserve"> (temperature increases)</w:t>
      </w:r>
      <w:r w:rsidRPr="00A44B74">
        <w:rPr>
          <w:bCs/>
        </w:rPr>
        <w:t>.</w:t>
      </w:r>
      <w:r w:rsidR="009B6086">
        <w:rPr>
          <w:bCs/>
        </w:rPr>
        <w:t xml:space="preserve"> This is referred to as an </w:t>
      </w:r>
      <w:r w:rsidR="009B6086" w:rsidRPr="009B6086">
        <w:rPr>
          <w:b/>
          <w:bCs/>
        </w:rPr>
        <w:t>exothermic reaction.</w:t>
      </w:r>
      <w:r w:rsidR="009B6086">
        <w:rPr>
          <w:bCs/>
        </w:rPr>
        <w:t xml:space="preserve"> </w:t>
      </w:r>
      <w:r w:rsidRPr="00A44B74">
        <w:rPr>
          <w:bCs/>
        </w:rPr>
        <w:t>Two examples of how this can be used in everyday life are:</w:t>
      </w:r>
      <w:r w:rsidR="009B6086">
        <w:rPr>
          <w:bCs/>
        </w:rPr>
        <w:t xml:space="preserve"> h</w:t>
      </w:r>
      <w:r w:rsidR="00C873D2" w:rsidRPr="00A44B74">
        <w:rPr>
          <w:bCs/>
        </w:rPr>
        <w:t xml:space="preserve">and warmers </w:t>
      </w:r>
      <w:r w:rsidR="009B6086">
        <w:rPr>
          <w:bCs/>
        </w:rPr>
        <w:t>and s</w:t>
      </w:r>
      <w:r w:rsidRPr="00A44B74">
        <w:rPr>
          <w:bCs/>
        </w:rPr>
        <w:t>elf-heating cans</w:t>
      </w:r>
      <w:r w:rsidR="009B6086">
        <w:rPr>
          <w:bCs/>
        </w:rPr>
        <w:t xml:space="preserve">. </w:t>
      </w:r>
      <w:r w:rsidRPr="00A44B74">
        <w:rPr>
          <w:bCs/>
        </w:rPr>
        <w:t>If energy is absorbed from the surroundings</w:t>
      </w:r>
      <w:r w:rsidR="009B6086">
        <w:rPr>
          <w:bCs/>
        </w:rPr>
        <w:t xml:space="preserve"> by the particles,</w:t>
      </w:r>
      <w:r w:rsidRPr="00A44B74">
        <w:rPr>
          <w:bCs/>
        </w:rPr>
        <w:t xml:space="preserve"> </w:t>
      </w:r>
      <w:r w:rsidR="00E60924">
        <w:rPr>
          <w:bCs/>
        </w:rPr>
        <w:t>it</w:t>
      </w:r>
      <w:r w:rsidRPr="00A44B74">
        <w:rPr>
          <w:bCs/>
        </w:rPr>
        <w:t xml:space="preserve"> will feel cooler</w:t>
      </w:r>
      <w:r w:rsidR="009B6086">
        <w:rPr>
          <w:bCs/>
        </w:rPr>
        <w:t xml:space="preserve"> (temperature decreases). This is referred to as an </w:t>
      </w:r>
      <w:r w:rsidR="009B6086" w:rsidRPr="0018374A">
        <w:rPr>
          <w:b/>
          <w:bCs/>
        </w:rPr>
        <w:t>endothermic reaction</w:t>
      </w:r>
      <w:r w:rsidR="009B6086">
        <w:rPr>
          <w:bCs/>
        </w:rPr>
        <w:t>. An example</w:t>
      </w:r>
      <w:r w:rsidRPr="00A44B74">
        <w:rPr>
          <w:bCs/>
        </w:rPr>
        <w:t xml:space="preserve"> of how this c</w:t>
      </w:r>
      <w:r w:rsidR="009B6086">
        <w:rPr>
          <w:bCs/>
        </w:rPr>
        <w:t>an be used in everyday life is in s</w:t>
      </w:r>
      <w:r w:rsidR="00C873D2" w:rsidRPr="00A44B74">
        <w:rPr>
          <w:bCs/>
        </w:rPr>
        <w:t>ports injury packs</w:t>
      </w:r>
      <w:r w:rsidR="009B6086">
        <w:rPr>
          <w:bCs/>
        </w:rPr>
        <w:t>.</w:t>
      </w:r>
    </w:p>
    <w:p w:rsidR="0001129C" w:rsidRPr="0001129C" w:rsidRDefault="0001129C" w:rsidP="0001129C">
      <w:pPr>
        <w:rPr>
          <w:b/>
          <w:bCs/>
        </w:rPr>
      </w:pPr>
      <w:r w:rsidRPr="0001129C">
        <w:rPr>
          <w:b/>
          <w:bCs/>
          <w:highlight w:val="yellow"/>
        </w:rPr>
        <w:t>Copy out the questions below and write your answers in full sentences.</w:t>
      </w:r>
    </w:p>
    <w:p w:rsidR="0001129C" w:rsidRDefault="0001129C" w:rsidP="0001129C">
      <w:pPr>
        <w:rPr>
          <w:b/>
          <w:bCs/>
        </w:rPr>
      </w:pPr>
      <w:r w:rsidRPr="0001129C">
        <w:rPr>
          <w:b/>
          <w:bCs/>
        </w:rPr>
        <w:t>Checkpoint questions:</w:t>
      </w:r>
    </w:p>
    <w:p w:rsidR="00A44B74" w:rsidRPr="00A44B74" w:rsidRDefault="00A44B74" w:rsidP="00A44B74">
      <w:pPr>
        <w:pStyle w:val="ListParagraph"/>
        <w:numPr>
          <w:ilvl w:val="0"/>
          <w:numId w:val="5"/>
        </w:numPr>
        <w:rPr>
          <w:bCs/>
        </w:rPr>
      </w:pPr>
      <w:r w:rsidRPr="00A44B74">
        <w:rPr>
          <w:bCs/>
        </w:rPr>
        <w:t>What happens to the energy in an exothermic reaction?</w:t>
      </w:r>
    </w:p>
    <w:p w:rsidR="00A44B74" w:rsidRPr="00A44B74" w:rsidRDefault="00A44B74" w:rsidP="00A44B74">
      <w:pPr>
        <w:pStyle w:val="ListParagraph"/>
        <w:numPr>
          <w:ilvl w:val="0"/>
          <w:numId w:val="5"/>
        </w:numPr>
        <w:rPr>
          <w:bCs/>
        </w:rPr>
      </w:pPr>
      <w:r>
        <w:rPr>
          <w:bCs/>
        </w:rPr>
        <w:t xml:space="preserve">What does the energy from an exothermic reaction </w:t>
      </w:r>
      <w:r w:rsidRPr="00A44B74">
        <w:rPr>
          <w:bCs/>
        </w:rPr>
        <w:t>do to the temperature of the surroundings?</w:t>
      </w:r>
    </w:p>
    <w:p w:rsidR="00A44B74" w:rsidRDefault="00A44B74" w:rsidP="00A44B74">
      <w:pPr>
        <w:pStyle w:val="ListParagraph"/>
        <w:numPr>
          <w:ilvl w:val="0"/>
          <w:numId w:val="5"/>
        </w:numPr>
        <w:rPr>
          <w:bCs/>
        </w:rPr>
      </w:pPr>
      <w:r w:rsidRPr="00A44B74">
        <w:rPr>
          <w:bCs/>
        </w:rPr>
        <w:t>How will</w:t>
      </w:r>
      <w:r>
        <w:rPr>
          <w:bCs/>
        </w:rPr>
        <w:t xml:space="preserve"> the product of an exothermic reaction</w:t>
      </w:r>
      <w:r w:rsidRPr="00A44B74">
        <w:rPr>
          <w:bCs/>
        </w:rPr>
        <w:t xml:space="preserve"> feel? </w:t>
      </w:r>
    </w:p>
    <w:p w:rsidR="00A44B74" w:rsidRPr="00A44B74" w:rsidRDefault="00A44B74" w:rsidP="00A44B74">
      <w:pPr>
        <w:pStyle w:val="ListParagraph"/>
        <w:numPr>
          <w:ilvl w:val="0"/>
          <w:numId w:val="5"/>
        </w:numPr>
        <w:rPr>
          <w:bCs/>
        </w:rPr>
      </w:pPr>
      <w:r w:rsidRPr="00A44B74">
        <w:rPr>
          <w:bCs/>
        </w:rPr>
        <w:t>What happens to the energy in an endothermic reaction?</w:t>
      </w:r>
    </w:p>
    <w:p w:rsidR="00A44B74" w:rsidRPr="00A44B74" w:rsidRDefault="00A44B74" w:rsidP="00A44B74">
      <w:pPr>
        <w:pStyle w:val="ListParagraph"/>
        <w:numPr>
          <w:ilvl w:val="0"/>
          <w:numId w:val="5"/>
        </w:numPr>
        <w:rPr>
          <w:bCs/>
        </w:rPr>
      </w:pPr>
      <w:r>
        <w:rPr>
          <w:bCs/>
        </w:rPr>
        <w:t>W</w:t>
      </w:r>
      <w:r w:rsidRPr="00A44B74">
        <w:rPr>
          <w:bCs/>
        </w:rPr>
        <w:t>hat does this do to the temperature of the surroundings?</w:t>
      </w:r>
    </w:p>
    <w:p w:rsidR="00A44B74" w:rsidRPr="00A44B74" w:rsidRDefault="00A44B74" w:rsidP="00A44B74">
      <w:pPr>
        <w:pStyle w:val="ListParagraph"/>
        <w:numPr>
          <w:ilvl w:val="0"/>
          <w:numId w:val="5"/>
        </w:numPr>
        <w:rPr>
          <w:bCs/>
        </w:rPr>
      </w:pPr>
      <w:r w:rsidRPr="00A44B74">
        <w:rPr>
          <w:bCs/>
        </w:rPr>
        <w:t xml:space="preserve">How will </w:t>
      </w:r>
      <w:r w:rsidR="004608E0">
        <w:rPr>
          <w:bCs/>
        </w:rPr>
        <w:t>the product of an endothermic reaction</w:t>
      </w:r>
      <w:r w:rsidRPr="00A44B74">
        <w:rPr>
          <w:bCs/>
        </w:rPr>
        <w:t xml:space="preserve"> feel?</w:t>
      </w:r>
    </w:p>
    <w:p w:rsidR="0001129C" w:rsidRPr="0001129C" w:rsidRDefault="0001129C" w:rsidP="0001129C">
      <w:pPr>
        <w:rPr>
          <w:b/>
          <w:highlight w:val="yellow"/>
        </w:rPr>
      </w:pPr>
      <w:r w:rsidRPr="0001129C">
        <w:rPr>
          <w:b/>
          <w:highlight w:val="yellow"/>
        </w:rPr>
        <w:t>Copy the key knowledge table into your exercise books.</w:t>
      </w:r>
    </w:p>
    <w:p w:rsidR="0001129C" w:rsidRDefault="0001129C" w:rsidP="0001129C">
      <w:r w:rsidRPr="0001129C">
        <w:t>Key knowledge- Do your look, cover, write check by learning the answers to the questions below.</w:t>
      </w:r>
    </w:p>
    <w:tbl>
      <w:tblPr>
        <w:tblW w:w="9645" w:type="dxa"/>
        <w:tblCellMar>
          <w:left w:w="0" w:type="dxa"/>
          <w:right w:w="0" w:type="dxa"/>
        </w:tblCellMar>
        <w:tblLook w:val="0420" w:firstRow="1" w:lastRow="0" w:firstColumn="0" w:lastColumn="0" w:noHBand="0" w:noVBand="1"/>
      </w:tblPr>
      <w:tblGrid>
        <w:gridCol w:w="3591"/>
        <w:gridCol w:w="6054"/>
      </w:tblGrid>
      <w:tr w:rsidR="0018374A" w:rsidRPr="0018374A" w:rsidTr="0018374A">
        <w:trPr>
          <w:trHeight w:val="450"/>
        </w:trPr>
        <w:tc>
          <w:tcPr>
            <w:tcW w:w="35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8374A" w:rsidRPr="0018374A" w:rsidRDefault="0018374A" w:rsidP="0018374A">
            <w:pPr>
              <w:spacing w:after="0" w:line="240" w:lineRule="auto"/>
              <w:rPr>
                <w:rFonts w:ascii="Arial" w:eastAsia="Times New Roman" w:hAnsi="Arial" w:cs="Arial"/>
                <w:lang w:eastAsia="en-GB"/>
              </w:rPr>
            </w:pPr>
            <w:r w:rsidRPr="0018374A">
              <w:rPr>
                <w:rFonts w:ascii="Helvetica" w:eastAsia="Times New Roman" w:hAnsi="Helvetica" w:cs="Helvetica"/>
                <w:color w:val="000000"/>
                <w:kern w:val="24"/>
                <w:lang w:eastAsia="en-GB"/>
              </w:rPr>
              <w:t>What is an exothermic reaction?</w:t>
            </w:r>
          </w:p>
        </w:tc>
        <w:tc>
          <w:tcPr>
            <w:tcW w:w="60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8374A" w:rsidRPr="0018374A" w:rsidRDefault="0018374A" w:rsidP="0018374A">
            <w:pPr>
              <w:spacing w:after="0" w:line="240" w:lineRule="auto"/>
              <w:rPr>
                <w:rFonts w:ascii="Arial" w:eastAsia="Times New Roman" w:hAnsi="Arial" w:cs="Arial"/>
                <w:lang w:eastAsia="en-GB"/>
              </w:rPr>
            </w:pPr>
            <w:r w:rsidRPr="0018374A">
              <w:rPr>
                <w:rFonts w:ascii="Helvetica" w:eastAsia="Times New Roman" w:hAnsi="Helvetica" w:cs="Helvetica"/>
                <w:color w:val="000000"/>
                <w:kern w:val="24"/>
                <w:lang w:eastAsia="en-GB"/>
              </w:rPr>
              <w:t>A reaction that transfers energy to the surroundings so the temperature of the surroundings increases (feels HOT)</w:t>
            </w:r>
          </w:p>
        </w:tc>
      </w:tr>
      <w:tr w:rsidR="0018374A" w:rsidRPr="0018374A" w:rsidTr="0018374A">
        <w:trPr>
          <w:trHeight w:val="488"/>
        </w:trPr>
        <w:tc>
          <w:tcPr>
            <w:tcW w:w="35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8374A" w:rsidRPr="0018374A" w:rsidRDefault="0018374A" w:rsidP="0018374A">
            <w:pPr>
              <w:spacing w:after="0" w:line="240" w:lineRule="auto"/>
              <w:rPr>
                <w:rFonts w:ascii="Arial" w:eastAsia="Times New Roman" w:hAnsi="Arial" w:cs="Arial"/>
                <w:lang w:eastAsia="en-GB"/>
              </w:rPr>
            </w:pPr>
            <w:r w:rsidRPr="0018374A">
              <w:rPr>
                <w:rFonts w:ascii="Helvetica" w:eastAsia="Times New Roman" w:hAnsi="Helvetica" w:cs="Helvetica"/>
                <w:color w:val="000000"/>
                <w:kern w:val="24"/>
                <w:lang w:eastAsia="en-GB"/>
              </w:rPr>
              <w:t>Give 2 uses of exothermic reactions are:</w:t>
            </w:r>
          </w:p>
        </w:tc>
        <w:tc>
          <w:tcPr>
            <w:tcW w:w="60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8374A" w:rsidRPr="0018374A" w:rsidRDefault="0018374A" w:rsidP="0018374A">
            <w:pPr>
              <w:spacing w:after="0" w:line="240" w:lineRule="auto"/>
              <w:rPr>
                <w:rFonts w:ascii="Arial" w:eastAsia="Times New Roman" w:hAnsi="Arial" w:cs="Arial"/>
                <w:lang w:eastAsia="en-GB"/>
              </w:rPr>
            </w:pPr>
            <w:r w:rsidRPr="0018374A">
              <w:rPr>
                <w:rFonts w:ascii="Helvetica" w:eastAsia="Times New Roman" w:hAnsi="Helvetica" w:cs="Helvetica"/>
                <w:color w:val="000000"/>
                <w:kern w:val="24"/>
                <w:lang w:eastAsia="en-GB"/>
              </w:rPr>
              <w:t>- Self-heating cans</w:t>
            </w:r>
          </w:p>
          <w:p w:rsidR="0018374A" w:rsidRPr="0018374A" w:rsidRDefault="0018374A" w:rsidP="0018374A">
            <w:pPr>
              <w:spacing w:after="0" w:line="240" w:lineRule="auto"/>
              <w:rPr>
                <w:rFonts w:ascii="Arial" w:eastAsia="Times New Roman" w:hAnsi="Arial" w:cs="Arial"/>
                <w:lang w:eastAsia="en-GB"/>
              </w:rPr>
            </w:pPr>
            <w:r w:rsidRPr="0018374A">
              <w:rPr>
                <w:rFonts w:ascii="Helvetica" w:eastAsia="Times New Roman" w:hAnsi="Helvetica" w:cs="Helvetica"/>
                <w:color w:val="000000"/>
                <w:kern w:val="24"/>
                <w:lang w:eastAsia="en-GB"/>
              </w:rPr>
              <w:t>- Hand warmers</w:t>
            </w:r>
          </w:p>
        </w:tc>
      </w:tr>
      <w:tr w:rsidR="0018374A" w:rsidRPr="0018374A" w:rsidTr="0018374A">
        <w:trPr>
          <w:trHeight w:val="810"/>
        </w:trPr>
        <w:tc>
          <w:tcPr>
            <w:tcW w:w="35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8374A" w:rsidRPr="0018374A" w:rsidRDefault="0018374A" w:rsidP="0018374A">
            <w:pPr>
              <w:spacing w:after="0" w:line="240" w:lineRule="auto"/>
              <w:rPr>
                <w:rFonts w:ascii="Arial" w:eastAsia="Times New Roman" w:hAnsi="Arial" w:cs="Arial"/>
                <w:lang w:eastAsia="en-GB"/>
              </w:rPr>
            </w:pPr>
            <w:r w:rsidRPr="0018374A">
              <w:rPr>
                <w:rFonts w:ascii="Helvetica" w:eastAsia="Times New Roman" w:hAnsi="Helvetica" w:cs="Helvetica"/>
                <w:color w:val="000000"/>
                <w:kern w:val="24"/>
                <w:lang w:eastAsia="en-GB"/>
              </w:rPr>
              <w:t>What is an endothermic reaction?</w:t>
            </w:r>
          </w:p>
        </w:tc>
        <w:tc>
          <w:tcPr>
            <w:tcW w:w="60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8374A" w:rsidRPr="0018374A" w:rsidRDefault="0018374A" w:rsidP="0018374A">
            <w:pPr>
              <w:spacing w:after="0" w:line="240" w:lineRule="auto"/>
              <w:rPr>
                <w:rFonts w:ascii="Arial" w:eastAsia="Times New Roman" w:hAnsi="Arial" w:cs="Arial"/>
                <w:lang w:eastAsia="en-GB"/>
              </w:rPr>
            </w:pPr>
            <w:r w:rsidRPr="0018374A">
              <w:rPr>
                <w:rFonts w:ascii="Helvetica" w:eastAsia="Times New Roman" w:hAnsi="Helvetica" w:cs="Helvetica"/>
                <w:color w:val="000000"/>
                <w:kern w:val="24"/>
                <w:lang w:eastAsia="en-GB"/>
              </w:rPr>
              <w:t>A reaction that takes in energy from the surroundings so the temperature of the surroundings decreases (feels COLD).</w:t>
            </w:r>
          </w:p>
        </w:tc>
      </w:tr>
      <w:tr w:rsidR="0018374A" w:rsidRPr="0018374A" w:rsidTr="0018374A">
        <w:trPr>
          <w:trHeight w:val="434"/>
        </w:trPr>
        <w:tc>
          <w:tcPr>
            <w:tcW w:w="35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8374A" w:rsidRPr="0018374A" w:rsidRDefault="0018374A" w:rsidP="0018374A">
            <w:pPr>
              <w:spacing w:after="0" w:line="240" w:lineRule="auto"/>
              <w:rPr>
                <w:rFonts w:ascii="Arial" w:eastAsia="Times New Roman" w:hAnsi="Arial" w:cs="Arial"/>
                <w:lang w:eastAsia="en-GB"/>
              </w:rPr>
            </w:pPr>
            <w:r w:rsidRPr="0018374A">
              <w:rPr>
                <w:rFonts w:ascii="Helvetica" w:eastAsia="Times New Roman" w:hAnsi="Helvetica" w:cs="Helvetica"/>
                <w:color w:val="000000"/>
                <w:kern w:val="24"/>
                <w:lang w:eastAsia="en-GB"/>
              </w:rPr>
              <w:t>Give 1 use of endothermic reactions :</w:t>
            </w:r>
          </w:p>
        </w:tc>
        <w:tc>
          <w:tcPr>
            <w:tcW w:w="60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8374A" w:rsidRPr="0018374A" w:rsidRDefault="0018374A" w:rsidP="0018374A">
            <w:pPr>
              <w:spacing w:after="0" w:line="240" w:lineRule="auto"/>
              <w:rPr>
                <w:rFonts w:ascii="Arial" w:eastAsia="Times New Roman" w:hAnsi="Arial" w:cs="Arial"/>
                <w:lang w:eastAsia="en-GB"/>
              </w:rPr>
            </w:pPr>
            <w:r w:rsidRPr="0018374A">
              <w:rPr>
                <w:rFonts w:ascii="Helvetica" w:eastAsia="Times New Roman" w:hAnsi="Helvetica" w:cs="Helvetica"/>
                <w:color w:val="000000"/>
                <w:kern w:val="24"/>
                <w:lang w:eastAsia="en-GB"/>
              </w:rPr>
              <w:t>- Sports injury packs</w:t>
            </w:r>
          </w:p>
        </w:tc>
      </w:tr>
    </w:tbl>
    <w:p w:rsidR="0018374A" w:rsidRPr="0001129C" w:rsidRDefault="0018374A" w:rsidP="0001129C"/>
    <w:p w:rsidR="0018374A" w:rsidRDefault="0018374A" w:rsidP="0001129C">
      <w:pPr>
        <w:rPr>
          <w:b/>
          <w:highlight w:val="yellow"/>
        </w:rPr>
      </w:pPr>
    </w:p>
    <w:p w:rsidR="0018374A" w:rsidRDefault="0018374A" w:rsidP="0001129C">
      <w:pPr>
        <w:rPr>
          <w:b/>
          <w:highlight w:val="yellow"/>
        </w:rPr>
      </w:pPr>
    </w:p>
    <w:p w:rsidR="0001129C" w:rsidRPr="0001129C" w:rsidRDefault="0001129C" w:rsidP="0001129C">
      <w:pPr>
        <w:rPr>
          <w:b/>
          <w:highlight w:val="yellow"/>
        </w:rPr>
      </w:pPr>
      <w:r w:rsidRPr="0001129C">
        <w:rPr>
          <w:b/>
          <w:highlight w:val="yellow"/>
        </w:rPr>
        <w:lastRenderedPageBreak/>
        <w:t>Complete the sentences below in your exercise book.</w:t>
      </w:r>
    </w:p>
    <w:p w:rsidR="0001129C" w:rsidRDefault="0001129C" w:rsidP="0001129C">
      <w:pPr>
        <w:rPr>
          <w:bCs/>
        </w:rPr>
      </w:pPr>
      <w:r w:rsidRPr="0001129C">
        <w:rPr>
          <w:bCs/>
        </w:rPr>
        <w:t xml:space="preserve">Recall Quiz: </w:t>
      </w:r>
    </w:p>
    <w:p w:rsidR="00000000" w:rsidRPr="0018374A" w:rsidRDefault="00C873D2" w:rsidP="0018374A">
      <w:pPr>
        <w:numPr>
          <w:ilvl w:val="0"/>
          <w:numId w:val="6"/>
        </w:numPr>
        <w:spacing w:after="0"/>
        <w:rPr>
          <w:bCs/>
        </w:rPr>
      </w:pPr>
      <w:r w:rsidRPr="0018374A">
        <w:rPr>
          <w:bCs/>
          <w:i/>
          <w:iCs/>
        </w:rPr>
        <w:t>In an exothermic reaction, the temperature of the surroundings will ________ because…</w:t>
      </w:r>
    </w:p>
    <w:p w:rsidR="00000000" w:rsidRPr="0018374A" w:rsidRDefault="00C873D2" w:rsidP="0018374A">
      <w:pPr>
        <w:numPr>
          <w:ilvl w:val="0"/>
          <w:numId w:val="6"/>
        </w:numPr>
        <w:spacing w:after="0"/>
        <w:rPr>
          <w:bCs/>
        </w:rPr>
      </w:pPr>
      <w:r w:rsidRPr="0018374A">
        <w:rPr>
          <w:bCs/>
          <w:i/>
          <w:iCs/>
        </w:rPr>
        <w:t xml:space="preserve">An example of uses of exothermic reactions are… </w:t>
      </w:r>
    </w:p>
    <w:p w:rsidR="00000000" w:rsidRPr="0018374A" w:rsidRDefault="00C873D2" w:rsidP="0018374A">
      <w:pPr>
        <w:numPr>
          <w:ilvl w:val="0"/>
          <w:numId w:val="6"/>
        </w:numPr>
        <w:spacing w:after="0"/>
        <w:rPr>
          <w:bCs/>
        </w:rPr>
      </w:pPr>
      <w:r w:rsidRPr="0018374A">
        <w:rPr>
          <w:bCs/>
          <w:i/>
          <w:iCs/>
        </w:rPr>
        <w:t>Endothermic reactions cause the temperature of their surroundings to ________ because…</w:t>
      </w:r>
    </w:p>
    <w:p w:rsidR="00000000" w:rsidRPr="0018374A" w:rsidRDefault="00C873D2" w:rsidP="0018374A">
      <w:pPr>
        <w:numPr>
          <w:ilvl w:val="0"/>
          <w:numId w:val="6"/>
        </w:numPr>
        <w:spacing w:after="0"/>
        <w:rPr>
          <w:bCs/>
        </w:rPr>
      </w:pPr>
      <w:r w:rsidRPr="0018374A">
        <w:rPr>
          <w:bCs/>
          <w:i/>
          <w:iCs/>
        </w:rPr>
        <w:t>An example of uses of endothermic reaction</w:t>
      </w:r>
      <w:r w:rsidRPr="0018374A">
        <w:rPr>
          <w:bCs/>
          <w:i/>
          <w:iCs/>
        </w:rPr>
        <w:t xml:space="preserve">s are… </w:t>
      </w:r>
    </w:p>
    <w:p w:rsidR="006B3748" w:rsidRDefault="006B3748" w:rsidP="006B3748">
      <w:pPr>
        <w:ind w:left="360"/>
        <w:rPr>
          <w:b/>
          <w:bCs/>
          <w:color w:val="000000" w:themeColor="text1"/>
        </w:rPr>
      </w:pPr>
    </w:p>
    <w:p w:rsidR="006B3748" w:rsidRPr="006B3748" w:rsidRDefault="006B3748" w:rsidP="006B3748">
      <w:pPr>
        <w:rPr>
          <w:b/>
          <w:bCs/>
          <w:color w:val="000000" w:themeColor="text1"/>
        </w:rPr>
      </w:pPr>
      <w:r w:rsidRPr="006B3748">
        <w:rPr>
          <w:b/>
          <w:bCs/>
          <w:color w:val="000000" w:themeColor="text1"/>
          <w:highlight w:val="yellow"/>
        </w:rPr>
        <w:t xml:space="preserve">Application Tasks- </w:t>
      </w:r>
      <w:r w:rsidRPr="006B3748">
        <w:rPr>
          <w:b/>
          <w:bCs/>
          <w:color w:val="000000" w:themeColor="text1"/>
          <w:highlight w:val="yellow"/>
        </w:rPr>
        <w:t>Copy and complete the text</w:t>
      </w:r>
      <w:r w:rsidRPr="006B3748">
        <w:rPr>
          <w:b/>
          <w:bCs/>
          <w:color w:val="000000" w:themeColor="text1"/>
          <w:highlight w:val="yellow"/>
        </w:rPr>
        <w:t>s</w:t>
      </w:r>
      <w:r w:rsidRPr="006B3748">
        <w:rPr>
          <w:b/>
          <w:bCs/>
          <w:color w:val="000000" w:themeColor="text1"/>
          <w:highlight w:val="yellow"/>
        </w:rPr>
        <w:t xml:space="preserve"> below</w:t>
      </w:r>
    </w:p>
    <w:p w:rsidR="00145087" w:rsidRPr="00145087" w:rsidRDefault="006B3748" w:rsidP="00145087">
      <w:pPr>
        <w:rPr>
          <w:b/>
          <w:bCs/>
        </w:rPr>
      </w:pPr>
      <w:r w:rsidRPr="00145087">
        <w:rPr>
          <w:b/>
          <w:bCs/>
        </w:rPr>
        <w:t xml:space="preserve"> </w:t>
      </w:r>
      <w:r>
        <w:rPr>
          <w:b/>
          <w:bCs/>
          <w:highlight w:val="yellow"/>
        </w:rPr>
        <w:t xml:space="preserve">- </w:t>
      </w:r>
      <w:r w:rsidR="00145087" w:rsidRPr="006B3748">
        <w:rPr>
          <w:b/>
          <w:bCs/>
          <w:highlight w:val="yellow"/>
        </w:rPr>
        <w:t>I Do</w:t>
      </w:r>
    </w:p>
    <w:p w:rsidR="00145087" w:rsidRDefault="00145087" w:rsidP="00145087">
      <w:r w:rsidRPr="00145087">
        <w:t>A portable hand warmer uses a reversible reaction to help keep gloves/hands warm in cold weather.</w:t>
      </w:r>
      <w:r w:rsidRPr="00145087">
        <w:rPr>
          <w:noProof/>
          <w:lang w:eastAsia="en-GB"/>
        </w:rPr>
        <w:t xml:space="preserve"> </w:t>
      </w:r>
    </w:p>
    <w:p w:rsidR="00145087" w:rsidRDefault="00C873D2" w:rsidP="00145087">
      <w:pPr>
        <w:rPr>
          <w:bCs/>
          <w:color w:val="00B050"/>
        </w:rPr>
      </w:pPr>
      <w:r w:rsidRPr="00145087">
        <w:t>The reaction</w:t>
      </w:r>
      <w:r w:rsidR="00145087">
        <w:t xml:space="preserve"> in a portable hand warmer is </w:t>
      </w:r>
      <w:r w:rsidR="00145087" w:rsidRPr="00145087">
        <w:rPr>
          <w:color w:val="00B050"/>
          <w:u w:val="single"/>
        </w:rPr>
        <w:t>exothermic</w:t>
      </w:r>
      <w:r w:rsidRPr="00145087">
        <w:t>. I know this because…</w:t>
      </w:r>
      <w:r w:rsidR="00145087" w:rsidRPr="00145087">
        <w:rPr>
          <w:bCs/>
          <w:color w:val="00B050"/>
        </w:rPr>
        <w:t>hand warmers cause the surroundings to become hotter</w:t>
      </w:r>
    </w:p>
    <w:p w:rsidR="00145087" w:rsidRPr="00145087" w:rsidRDefault="00145087" w:rsidP="00145087">
      <w:pPr>
        <w:rPr>
          <w:b/>
          <w:bCs/>
        </w:rPr>
      </w:pPr>
      <w:r w:rsidRPr="006B3748">
        <w:rPr>
          <w:b/>
          <w:bCs/>
          <w:highlight w:val="yellow"/>
        </w:rPr>
        <w:t>– We Do</w:t>
      </w:r>
    </w:p>
    <w:p w:rsidR="00145087" w:rsidRPr="00145087" w:rsidRDefault="00145087" w:rsidP="00145087">
      <w:pPr>
        <w:rPr>
          <w:color w:val="000000" w:themeColor="text1"/>
        </w:rPr>
      </w:pPr>
      <w:r w:rsidRPr="00145087">
        <w:rPr>
          <w:color w:val="000000" w:themeColor="text1"/>
        </w:rPr>
        <w:t>When people suffer a sports injury, they can apply an instant cool pack to help minimise bruising/damage.</w:t>
      </w:r>
    </w:p>
    <w:p w:rsidR="00145087" w:rsidRDefault="00C873D2" w:rsidP="00145087">
      <w:pPr>
        <w:rPr>
          <w:rFonts w:ascii="Helvetica" w:eastAsiaTheme="minorEastAsia" w:hAnsi="Helvetica" w:cs="Helvetica"/>
          <w:bCs/>
          <w:color w:val="00B050"/>
          <w:kern w:val="24"/>
          <w:sz w:val="40"/>
          <w:szCs w:val="40"/>
          <w:lang w:eastAsia="en-GB"/>
        </w:rPr>
      </w:pPr>
      <w:r w:rsidRPr="00145087">
        <w:rPr>
          <w:color w:val="000000" w:themeColor="text1"/>
        </w:rPr>
        <w:t xml:space="preserve">The reaction in an </w:t>
      </w:r>
      <w:r w:rsidR="00145087">
        <w:rPr>
          <w:color w:val="000000" w:themeColor="text1"/>
        </w:rPr>
        <w:t xml:space="preserve">instant cool pack is </w:t>
      </w:r>
      <w:r w:rsidR="00145087" w:rsidRPr="00145087">
        <w:rPr>
          <w:color w:val="00B050"/>
          <w:u w:val="single"/>
        </w:rPr>
        <w:t>endothermic</w:t>
      </w:r>
      <w:r w:rsidRPr="00145087">
        <w:rPr>
          <w:color w:val="00B050"/>
          <w:u w:val="single"/>
        </w:rPr>
        <w:t>.</w:t>
      </w:r>
      <w:r w:rsidRPr="00145087">
        <w:rPr>
          <w:color w:val="00B050"/>
        </w:rPr>
        <w:t xml:space="preserve"> </w:t>
      </w:r>
      <w:r w:rsidRPr="00145087">
        <w:rPr>
          <w:color w:val="000000" w:themeColor="text1"/>
        </w:rPr>
        <w:t>I know this because…</w:t>
      </w:r>
      <w:r w:rsidR="00145087" w:rsidRPr="00145087">
        <w:rPr>
          <w:rFonts w:ascii="Helvetica" w:eastAsiaTheme="minorEastAsia" w:hAnsi="Helvetica" w:cs="Helvetica"/>
          <w:bCs/>
          <w:color w:val="00B050"/>
          <w:kern w:val="24"/>
          <w:sz w:val="40"/>
          <w:szCs w:val="40"/>
          <w:lang w:eastAsia="en-GB"/>
        </w:rPr>
        <w:t xml:space="preserve"> </w:t>
      </w:r>
    </w:p>
    <w:p w:rsidR="00145087" w:rsidRPr="006B3748" w:rsidRDefault="00145087" w:rsidP="00145087">
      <w:pPr>
        <w:rPr>
          <w:b/>
          <w:bCs/>
          <w:color w:val="000000" w:themeColor="text1"/>
          <w:highlight w:val="yellow"/>
        </w:rPr>
      </w:pPr>
      <w:r w:rsidRPr="006B3748">
        <w:rPr>
          <w:b/>
          <w:bCs/>
          <w:color w:val="000000" w:themeColor="text1"/>
          <w:highlight w:val="yellow"/>
        </w:rPr>
        <w:t>–</w:t>
      </w:r>
      <w:r w:rsidR="006B3748">
        <w:rPr>
          <w:b/>
          <w:bCs/>
          <w:color w:val="000000" w:themeColor="text1"/>
          <w:highlight w:val="yellow"/>
        </w:rPr>
        <w:t xml:space="preserve"> You</w:t>
      </w:r>
      <w:r w:rsidRPr="006B3748">
        <w:rPr>
          <w:b/>
          <w:bCs/>
          <w:color w:val="000000" w:themeColor="text1"/>
          <w:highlight w:val="yellow"/>
        </w:rPr>
        <w:t xml:space="preserve"> Do</w:t>
      </w:r>
    </w:p>
    <w:p w:rsidR="00145087" w:rsidRPr="00145087" w:rsidRDefault="00145087" w:rsidP="00145087">
      <w:pPr>
        <w:rPr>
          <w:color w:val="000000" w:themeColor="text1"/>
        </w:rPr>
      </w:pPr>
      <w:r w:rsidRPr="00145087">
        <w:rPr>
          <w:color w:val="000000" w:themeColor="text1"/>
        </w:rPr>
        <w:t xml:space="preserve">A student reacted a piece of magnesium ribbon in air. They decided that the picture </w:t>
      </w:r>
      <w:r w:rsidR="006B3748">
        <w:rPr>
          <w:color w:val="000000" w:themeColor="text1"/>
        </w:rPr>
        <w:t>below</w:t>
      </w:r>
      <w:r w:rsidRPr="00145087">
        <w:rPr>
          <w:color w:val="000000" w:themeColor="text1"/>
        </w:rPr>
        <w:t xml:space="preserve"> showed that the reaction was endothermic.</w:t>
      </w:r>
      <w:r w:rsidR="006B3748">
        <w:rPr>
          <w:noProof/>
          <w:color w:val="000000" w:themeColor="text1"/>
          <w:lang w:eastAsia="en-GB"/>
        </w:rPr>
        <w:drawing>
          <wp:inline distT="0" distB="0" distL="0" distR="0" wp14:anchorId="13F8FF2E">
            <wp:extent cx="752974" cy="503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435" cy="535195"/>
                    </a:xfrm>
                    <a:prstGeom prst="rect">
                      <a:avLst/>
                    </a:prstGeom>
                    <a:noFill/>
                  </pic:spPr>
                </pic:pic>
              </a:graphicData>
            </a:graphic>
          </wp:inline>
        </w:drawing>
      </w:r>
    </w:p>
    <w:p w:rsidR="00000000" w:rsidRDefault="00C873D2" w:rsidP="006B3748">
      <w:pPr>
        <w:rPr>
          <w:color w:val="000000" w:themeColor="text1"/>
        </w:rPr>
      </w:pPr>
      <w:r w:rsidRPr="006B3748">
        <w:rPr>
          <w:color w:val="000000" w:themeColor="text1"/>
        </w:rPr>
        <w:t xml:space="preserve">The student is wrong in saying that this oxidation reaction is </w:t>
      </w:r>
      <w:r w:rsidR="006B3748">
        <w:rPr>
          <w:color w:val="000000" w:themeColor="text1"/>
        </w:rPr>
        <w:t>endothermic. I can tell because I see a …........ which suggests….......</w:t>
      </w:r>
    </w:p>
    <w:p w:rsidR="006B3748" w:rsidRPr="006B3748" w:rsidRDefault="006B3748" w:rsidP="006B3748">
      <w:pPr>
        <w:rPr>
          <w:color w:val="000000" w:themeColor="text1"/>
        </w:rPr>
      </w:pPr>
      <w:r w:rsidRPr="00707F01">
        <w:rPr>
          <w:b/>
          <w:bCs/>
          <w:color w:val="000000" w:themeColor="text1"/>
          <w:highlight w:val="yellow"/>
          <w:u w:val="single"/>
        </w:rPr>
        <w:t>Independent Task</w:t>
      </w:r>
    </w:p>
    <w:p w:rsidR="006B3748" w:rsidRPr="006B3748" w:rsidRDefault="00707F01" w:rsidP="006B3748">
      <w:pPr>
        <w:rPr>
          <w:color w:val="000000" w:themeColor="text1"/>
        </w:rPr>
      </w:pPr>
      <w:r>
        <w:rPr>
          <w:color w:val="000000" w:themeColor="text1"/>
        </w:rPr>
        <w:t>C</w:t>
      </w:r>
      <w:r w:rsidR="006B3748" w:rsidRPr="006B3748">
        <w:rPr>
          <w:color w:val="000000" w:themeColor="text1"/>
        </w:rPr>
        <w:t>omplete the table below, assigning each reaction as either exothermic or endothermic.</w:t>
      </w:r>
    </w:p>
    <w:p w:rsidR="006B3748" w:rsidRPr="006B3748" w:rsidRDefault="00707F01" w:rsidP="006B3748">
      <w:pPr>
        <w:rPr>
          <w:color w:val="000000" w:themeColor="text1"/>
        </w:rPr>
      </w:pPr>
      <w:r>
        <w:rPr>
          <w:noProof/>
          <w:lang w:eastAsia="en-GB"/>
        </w:rPr>
        <w:drawing>
          <wp:inline distT="0" distB="0" distL="0" distR="0" wp14:anchorId="660803ED" wp14:editId="4D959D8A">
            <wp:extent cx="3200400" cy="185407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3244420" cy="1879579"/>
                    </a:xfrm>
                    <a:prstGeom prst="rect">
                      <a:avLst/>
                    </a:prstGeom>
                  </pic:spPr>
                </pic:pic>
              </a:graphicData>
            </a:graphic>
          </wp:inline>
        </w:drawing>
      </w:r>
    </w:p>
    <w:p w:rsidR="00145087" w:rsidRPr="00145087" w:rsidRDefault="00145087" w:rsidP="00145087">
      <w:pPr>
        <w:rPr>
          <w:color w:val="000000" w:themeColor="text1"/>
        </w:rPr>
      </w:pPr>
    </w:p>
    <w:p w:rsidR="00145087" w:rsidRPr="00145087" w:rsidRDefault="00145087" w:rsidP="00145087">
      <w:pPr>
        <w:rPr>
          <w:color w:val="00B050"/>
        </w:rPr>
      </w:pPr>
    </w:p>
    <w:p w:rsidR="00C873D2" w:rsidRPr="00145087" w:rsidRDefault="00C873D2" w:rsidP="00145087">
      <w:pPr>
        <w:ind w:left="360"/>
      </w:pPr>
      <w:bookmarkStart w:id="0" w:name="_GoBack"/>
      <w:bookmarkEnd w:id="0"/>
    </w:p>
    <w:sectPr w:rsidR="00C873D2" w:rsidRPr="00145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2D2"/>
    <w:multiLevelType w:val="hybridMultilevel"/>
    <w:tmpl w:val="FD44D962"/>
    <w:lvl w:ilvl="0" w:tplc="3FCA9F0E">
      <w:start w:val="1"/>
      <w:numFmt w:val="decimal"/>
      <w:lvlText w:val="%1)"/>
      <w:lvlJc w:val="left"/>
      <w:pPr>
        <w:tabs>
          <w:tab w:val="num" w:pos="720"/>
        </w:tabs>
        <w:ind w:left="720" w:hanging="360"/>
      </w:pPr>
    </w:lvl>
    <w:lvl w:ilvl="1" w:tplc="783E62B6" w:tentative="1">
      <w:start w:val="1"/>
      <w:numFmt w:val="decimal"/>
      <w:lvlText w:val="%2)"/>
      <w:lvlJc w:val="left"/>
      <w:pPr>
        <w:tabs>
          <w:tab w:val="num" w:pos="1440"/>
        </w:tabs>
        <w:ind w:left="1440" w:hanging="360"/>
      </w:pPr>
    </w:lvl>
    <w:lvl w:ilvl="2" w:tplc="5AD409A0" w:tentative="1">
      <w:start w:val="1"/>
      <w:numFmt w:val="decimal"/>
      <w:lvlText w:val="%3)"/>
      <w:lvlJc w:val="left"/>
      <w:pPr>
        <w:tabs>
          <w:tab w:val="num" w:pos="2160"/>
        </w:tabs>
        <w:ind w:left="2160" w:hanging="360"/>
      </w:pPr>
    </w:lvl>
    <w:lvl w:ilvl="3" w:tplc="85CA2AD2" w:tentative="1">
      <w:start w:val="1"/>
      <w:numFmt w:val="decimal"/>
      <w:lvlText w:val="%4)"/>
      <w:lvlJc w:val="left"/>
      <w:pPr>
        <w:tabs>
          <w:tab w:val="num" w:pos="2880"/>
        </w:tabs>
        <w:ind w:left="2880" w:hanging="360"/>
      </w:pPr>
    </w:lvl>
    <w:lvl w:ilvl="4" w:tplc="172EA398" w:tentative="1">
      <w:start w:val="1"/>
      <w:numFmt w:val="decimal"/>
      <w:lvlText w:val="%5)"/>
      <w:lvlJc w:val="left"/>
      <w:pPr>
        <w:tabs>
          <w:tab w:val="num" w:pos="3600"/>
        </w:tabs>
        <w:ind w:left="3600" w:hanging="360"/>
      </w:pPr>
    </w:lvl>
    <w:lvl w:ilvl="5" w:tplc="78B066FC" w:tentative="1">
      <w:start w:val="1"/>
      <w:numFmt w:val="decimal"/>
      <w:lvlText w:val="%6)"/>
      <w:lvlJc w:val="left"/>
      <w:pPr>
        <w:tabs>
          <w:tab w:val="num" w:pos="4320"/>
        </w:tabs>
        <w:ind w:left="4320" w:hanging="360"/>
      </w:pPr>
    </w:lvl>
    <w:lvl w:ilvl="6" w:tplc="42DA3B48" w:tentative="1">
      <w:start w:val="1"/>
      <w:numFmt w:val="decimal"/>
      <w:lvlText w:val="%7)"/>
      <w:lvlJc w:val="left"/>
      <w:pPr>
        <w:tabs>
          <w:tab w:val="num" w:pos="5040"/>
        </w:tabs>
        <w:ind w:left="5040" w:hanging="360"/>
      </w:pPr>
    </w:lvl>
    <w:lvl w:ilvl="7" w:tplc="815E7FB4" w:tentative="1">
      <w:start w:val="1"/>
      <w:numFmt w:val="decimal"/>
      <w:lvlText w:val="%8)"/>
      <w:lvlJc w:val="left"/>
      <w:pPr>
        <w:tabs>
          <w:tab w:val="num" w:pos="5760"/>
        </w:tabs>
        <w:ind w:left="5760" w:hanging="360"/>
      </w:pPr>
    </w:lvl>
    <w:lvl w:ilvl="8" w:tplc="9A485C68" w:tentative="1">
      <w:start w:val="1"/>
      <w:numFmt w:val="decimal"/>
      <w:lvlText w:val="%9)"/>
      <w:lvlJc w:val="left"/>
      <w:pPr>
        <w:tabs>
          <w:tab w:val="num" w:pos="6480"/>
        </w:tabs>
        <w:ind w:left="6480" w:hanging="360"/>
      </w:pPr>
    </w:lvl>
  </w:abstractNum>
  <w:abstractNum w:abstractNumId="1" w15:restartNumberingAfterBreak="0">
    <w:nsid w:val="154D50D9"/>
    <w:multiLevelType w:val="hybridMultilevel"/>
    <w:tmpl w:val="C20E0FAC"/>
    <w:lvl w:ilvl="0" w:tplc="7B7CE6BA">
      <w:start w:val="3"/>
      <w:numFmt w:val="decimal"/>
      <w:lvlText w:val="%1)"/>
      <w:lvlJc w:val="left"/>
      <w:pPr>
        <w:tabs>
          <w:tab w:val="num" w:pos="720"/>
        </w:tabs>
        <w:ind w:left="720" w:hanging="360"/>
      </w:pPr>
    </w:lvl>
    <w:lvl w:ilvl="1" w:tplc="F864C32E" w:tentative="1">
      <w:start w:val="1"/>
      <w:numFmt w:val="decimal"/>
      <w:lvlText w:val="%2)"/>
      <w:lvlJc w:val="left"/>
      <w:pPr>
        <w:tabs>
          <w:tab w:val="num" w:pos="1440"/>
        </w:tabs>
        <w:ind w:left="1440" w:hanging="360"/>
      </w:pPr>
    </w:lvl>
    <w:lvl w:ilvl="2" w:tplc="6AE20210" w:tentative="1">
      <w:start w:val="1"/>
      <w:numFmt w:val="decimal"/>
      <w:lvlText w:val="%3)"/>
      <w:lvlJc w:val="left"/>
      <w:pPr>
        <w:tabs>
          <w:tab w:val="num" w:pos="2160"/>
        </w:tabs>
        <w:ind w:left="2160" w:hanging="360"/>
      </w:pPr>
    </w:lvl>
    <w:lvl w:ilvl="3" w:tplc="7770A49A" w:tentative="1">
      <w:start w:val="1"/>
      <w:numFmt w:val="decimal"/>
      <w:lvlText w:val="%4)"/>
      <w:lvlJc w:val="left"/>
      <w:pPr>
        <w:tabs>
          <w:tab w:val="num" w:pos="2880"/>
        </w:tabs>
        <w:ind w:left="2880" w:hanging="360"/>
      </w:pPr>
    </w:lvl>
    <w:lvl w:ilvl="4" w:tplc="14D48B3E" w:tentative="1">
      <w:start w:val="1"/>
      <w:numFmt w:val="decimal"/>
      <w:lvlText w:val="%5)"/>
      <w:lvlJc w:val="left"/>
      <w:pPr>
        <w:tabs>
          <w:tab w:val="num" w:pos="3600"/>
        </w:tabs>
        <w:ind w:left="3600" w:hanging="360"/>
      </w:pPr>
    </w:lvl>
    <w:lvl w:ilvl="5" w:tplc="2D5CA422" w:tentative="1">
      <w:start w:val="1"/>
      <w:numFmt w:val="decimal"/>
      <w:lvlText w:val="%6)"/>
      <w:lvlJc w:val="left"/>
      <w:pPr>
        <w:tabs>
          <w:tab w:val="num" w:pos="4320"/>
        </w:tabs>
        <w:ind w:left="4320" w:hanging="360"/>
      </w:pPr>
    </w:lvl>
    <w:lvl w:ilvl="6" w:tplc="33CC9070" w:tentative="1">
      <w:start w:val="1"/>
      <w:numFmt w:val="decimal"/>
      <w:lvlText w:val="%7)"/>
      <w:lvlJc w:val="left"/>
      <w:pPr>
        <w:tabs>
          <w:tab w:val="num" w:pos="5040"/>
        </w:tabs>
        <w:ind w:left="5040" w:hanging="360"/>
      </w:pPr>
    </w:lvl>
    <w:lvl w:ilvl="7" w:tplc="983A4F30" w:tentative="1">
      <w:start w:val="1"/>
      <w:numFmt w:val="decimal"/>
      <w:lvlText w:val="%8)"/>
      <w:lvlJc w:val="left"/>
      <w:pPr>
        <w:tabs>
          <w:tab w:val="num" w:pos="5760"/>
        </w:tabs>
        <w:ind w:left="5760" w:hanging="360"/>
      </w:pPr>
    </w:lvl>
    <w:lvl w:ilvl="8" w:tplc="580AFB60" w:tentative="1">
      <w:start w:val="1"/>
      <w:numFmt w:val="decimal"/>
      <w:lvlText w:val="%9)"/>
      <w:lvlJc w:val="left"/>
      <w:pPr>
        <w:tabs>
          <w:tab w:val="num" w:pos="6480"/>
        </w:tabs>
        <w:ind w:left="6480" w:hanging="360"/>
      </w:pPr>
    </w:lvl>
  </w:abstractNum>
  <w:abstractNum w:abstractNumId="2" w15:restartNumberingAfterBreak="0">
    <w:nsid w:val="228745BF"/>
    <w:multiLevelType w:val="hybridMultilevel"/>
    <w:tmpl w:val="FABA6822"/>
    <w:lvl w:ilvl="0" w:tplc="5BA4136C">
      <w:start w:val="1"/>
      <w:numFmt w:val="decimal"/>
      <w:lvlText w:val="%1)"/>
      <w:lvlJc w:val="left"/>
      <w:pPr>
        <w:tabs>
          <w:tab w:val="num" w:pos="720"/>
        </w:tabs>
        <w:ind w:left="720" w:hanging="360"/>
      </w:pPr>
    </w:lvl>
    <w:lvl w:ilvl="1" w:tplc="7C6CC958" w:tentative="1">
      <w:start w:val="1"/>
      <w:numFmt w:val="decimal"/>
      <w:lvlText w:val="%2)"/>
      <w:lvlJc w:val="left"/>
      <w:pPr>
        <w:tabs>
          <w:tab w:val="num" w:pos="1440"/>
        </w:tabs>
        <w:ind w:left="1440" w:hanging="360"/>
      </w:pPr>
    </w:lvl>
    <w:lvl w:ilvl="2" w:tplc="E8408EE8" w:tentative="1">
      <w:start w:val="1"/>
      <w:numFmt w:val="decimal"/>
      <w:lvlText w:val="%3)"/>
      <w:lvlJc w:val="left"/>
      <w:pPr>
        <w:tabs>
          <w:tab w:val="num" w:pos="2160"/>
        </w:tabs>
        <w:ind w:left="2160" w:hanging="360"/>
      </w:pPr>
    </w:lvl>
    <w:lvl w:ilvl="3" w:tplc="03E0E858" w:tentative="1">
      <w:start w:val="1"/>
      <w:numFmt w:val="decimal"/>
      <w:lvlText w:val="%4)"/>
      <w:lvlJc w:val="left"/>
      <w:pPr>
        <w:tabs>
          <w:tab w:val="num" w:pos="2880"/>
        </w:tabs>
        <w:ind w:left="2880" w:hanging="360"/>
      </w:pPr>
    </w:lvl>
    <w:lvl w:ilvl="4" w:tplc="FAF0783C" w:tentative="1">
      <w:start w:val="1"/>
      <w:numFmt w:val="decimal"/>
      <w:lvlText w:val="%5)"/>
      <w:lvlJc w:val="left"/>
      <w:pPr>
        <w:tabs>
          <w:tab w:val="num" w:pos="3600"/>
        </w:tabs>
        <w:ind w:left="3600" w:hanging="360"/>
      </w:pPr>
    </w:lvl>
    <w:lvl w:ilvl="5" w:tplc="FED6F428" w:tentative="1">
      <w:start w:val="1"/>
      <w:numFmt w:val="decimal"/>
      <w:lvlText w:val="%6)"/>
      <w:lvlJc w:val="left"/>
      <w:pPr>
        <w:tabs>
          <w:tab w:val="num" w:pos="4320"/>
        </w:tabs>
        <w:ind w:left="4320" w:hanging="360"/>
      </w:pPr>
    </w:lvl>
    <w:lvl w:ilvl="6" w:tplc="3E082E20" w:tentative="1">
      <w:start w:val="1"/>
      <w:numFmt w:val="decimal"/>
      <w:lvlText w:val="%7)"/>
      <w:lvlJc w:val="left"/>
      <w:pPr>
        <w:tabs>
          <w:tab w:val="num" w:pos="5040"/>
        </w:tabs>
        <w:ind w:left="5040" w:hanging="360"/>
      </w:pPr>
    </w:lvl>
    <w:lvl w:ilvl="7" w:tplc="DE166FBA" w:tentative="1">
      <w:start w:val="1"/>
      <w:numFmt w:val="decimal"/>
      <w:lvlText w:val="%8)"/>
      <w:lvlJc w:val="left"/>
      <w:pPr>
        <w:tabs>
          <w:tab w:val="num" w:pos="5760"/>
        </w:tabs>
        <w:ind w:left="5760" w:hanging="360"/>
      </w:pPr>
    </w:lvl>
    <w:lvl w:ilvl="8" w:tplc="8E364CA2" w:tentative="1">
      <w:start w:val="1"/>
      <w:numFmt w:val="decimal"/>
      <w:lvlText w:val="%9)"/>
      <w:lvlJc w:val="left"/>
      <w:pPr>
        <w:tabs>
          <w:tab w:val="num" w:pos="6480"/>
        </w:tabs>
        <w:ind w:left="6480" w:hanging="360"/>
      </w:pPr>
    </w:lvl>
  </w:abstractNum>
  <w:abstractNum w:abstractNumId="3" w15:restartNumberingAfterBreak="0">
    <w:nsid w:val="404D7FAC"/>
    <w:multiLevelType w:val="hybridMultilevel"/>
    <w:tmpl w:val="83F85F62"/>
    <w:lvl w:ilvl="0" w:tplc="8FF64826">
      <w:start w:val="2"/>
      <w:numFmt w:val="decimal"/>
      <w:lvlText w:val="%1)"/>
      <w:lvlJc w:val="left"/>
      <w:pPr>
        <w:tabs>
          <w:tab w:val="num" w:pos="720"/>
        </w:tabs>
        <w:ind w:left="720" w:hanging="360"/>
      </w:pPr>
    </w:lvl>
    <w:lvl w:ilvl="1" w:tplc="408816E6" w:tentative="1">
      <w:start w:val="1"/>
      <w:numFmt w:val="decimal"/>
      <w:lvlText w:val="%2)"/>
      <w:lvlJc w:val="left"/>
      <w:pPr>
        <w:tabs>
          <w:tab w:val="num" w:pos="1440"/>
        </w:tabs>
        <w:ind w:left="1440" w:hanging="360"/>
      </w:pPr>
    </w:lvl>
    <w:lvl w:ilvl="2" w:tplc="F5D47FEE" w:tentative="1">
      <w:start w:val="1"/>
      <w:numFmt w:val="decimal"/>
      <w:lvlText w:val="%3)"/>
      <w:lvlJc w:val="left"/>
      <w:pPr>
        <w:tabs>
          <w:tab w:val="num" w:pos="2160"/>
        </w:tabs>
        <w:ind w:left="2160" w:hanging="360"/>
      </w:pPr>
    </w:lvl>
    <w:lvl w:ilvl="3" w:tplc="5D8E8790" w:tentative="1">
      <w:start w:val="1"/>
      <w:numFmt w:val="decimal"/>
      <w:lvlText w:val="%4)"/>
      <w:lvlJc w:val="left"/>
      <w:pPr>
        <w:tabs>
          <w:tab w:val="num" w:pos="2880"/>
        </w:tabs>
        <w:ind w:left="2880" w:hanging="360"/>
      </w:pPr>
    </w:lvl>
    <w:lvl w:ilvl="4" w:tplc="2EAA7E06" w:tentative="1">
      <w:start w:val="1"/>
      <w:numFmt w:val="decimal"/>
      <w:lvlText w:val="%5)"/>
      <w:lvlJc w:val="left"/>
      <w:pPr>
        <w:tabs>
          <w:tab w:val="num" w:pos="3600"/>
        </w:tabs>
        <w:ind w:left="3600" w:hanging="360"/>
      </w:pPr>
    </w:lvl>
    <w:lvl w:ilvl="5" w:tplc="1F8E025A" w:tentative="1">
      <w:start w:val="1"/>
      <w:numFmt w:val="decimal"/>
      <w:lvlText w:val="%6)"/>
      <w:lvlJc w:val="left"/>
      <w:pPr>
        <w:tabs>
          <w:tab w:val="num" w:pos="4320"/>
        </w:tabs>
        <w:ind w:left="4320" w:hanging="360"/>
      </w:pPr>
    </w:lvl>
    <w:lvl w:ilvl="6" w:tplc="8BD26AB4" w:tentative="1">
      <w:start w:val="1"/>
      <w:numFmt w:val="decimal"/>
      <w:lvlText w:val="%7)"/>
      <w:lvlJc w:val="left"/>
      <w:pPr>
        <w:tabs>
          <w:tab w:val="num" w:pos="5040"/>
        </w:tabs>
        <w:ind w:left="5040" w:hanging="360"/>
      </w:pPr>
    </w:lvl>
    <w:lvl w:ilvl="7" w:tplc="15B2A3C6" w:tentative="1">
      <w:start w:val="1"/>
      <w:numFmt w:val="decimal"/>
      <w:lvlText w:val="%8)"/>
      <w:lvlJc w:val="left"/>
      <w:pPr>
        <w:tabs>
          <w:tab w:val="num" w:pos="5760"/>
        </w:tabs>
        <w:ind w:left="5760" w:hanging="360"/>
      </w:pPr>
    </w:lvl>
    <w:lvl w:ilvl="8" w:tplc="5E38DF68" w:tentative="1">
      <w:start w:val="1"/>
      <w:numFmt w:val="decimal"/>
      <w:lvlText w:val="%9)"/>
      <w:lvlJc w:val="left"/>
      <w:pPr>
        <w:tabs>
          <w:tab w:val="num" w:pos="6480"/>
        </w:tabs>
        <w:ind w:left="6480" w:hanging="360"/>
      </w:pPr>
    </w:lvl>
  </w:abstractNum>
  <w:abstractNum w:abstractNumId="4" w15:restartNumberingAfterBreak="0">
    <w:nsid w:val="47F25F9F"/>
    <w:multiLevelType w:val="hybridMultilevel"/>
    <w:tmpl w:val="376463A6"/>
    <w:lvl w:ilvl="0" w:tplc="65587534">
      <w:start w:val="1"/>
      <w:numFmt w:val="bullet"/>
      <w:lvlText w:val="-"/>
      <w:lvlJc w:val="left"/>
      <w:pPr>
        <w:tabs>
          <w:tab w:val="num" w:pos="720"/>
        </w:tabs>
        <w:ind w:left="720" w:hanging="360"/>
      </w:pPr>
      <w:rPr>
        <w:rFonts w:ascii="Times New Roman" w:hAnsi="Times New Roman" w:hint="default"/>
      </w:rPr>
    </w:lvl>
    <w:lvl w:ilvl="1" w:tplc="E7043334" w:tentative="1">
      <w:start w:val="1"/>
      <w:numFmt w:val="bullet"/>
      <w:lvlText w:val="-"/>
      <w:lvlJc w:val="left"/>
      <w:pPr>
        <w:tabs>
          <w:tab w:val="num" w:pos="1440"/>
        </w:tabs>
        <w:ind w:left="1440" w:hanging="360"/>
      </w:pPr>
      <w:rPr>
        <w:rFonts w:ascii="Times New Roman" w:hAnsi="Times New Roman" w:hint="default"/>
      </w:rPr>
    </w:lvl>
    <w:lvl w:ilvl="2" w:tplc="A8DA28D6" w:tentative="1">
      <w:start w:val="1"/>
      <w:numFmt w:val="bullet"/>
      <w:lvlText w:val="-"/>
      <w:lvlJc w:val="left"/>
      <w:pPr>
        <w:tabs>
          <w:tab w:val="num" w:pos="2160"/>
        </w:tabs>
        <w:ind w:left="2160" w:hanging="360"/>
      </w:pPr>
      <w:rPr>
        <w:rFonts w:ascii="Times New Roman" w:hAnsi="Times New Roman" w:hint="default"/>
      </w:rPr>
    </w:lvl>
    <w:lvl w:ilvl="3" w:tplc="017EA2FA" w:tentative="1">
      <w:start w:val="1"/>
      <w:numFmt w:val="bullet"/>
      <w:lvlText w:val="-"/>
      <w:lvlJc w:val="left"/>
      <w:pPr>
        <w:tabs>
          <w:tab w:val="num" w:pos="2880"/>
        </w:tabs>
        <w:ind w:left="2880" w:hanging="360"/>
      </w:pPr>
      <w:rPr>
        <w:rFonts w:ascii="Times New Roman" w:hAnsi="Times New Roman" w:hint="default"/>
      </w:rPr>
    </w:lvl>
    <w:lvl w:ilvl="4" w:tplc="03A04DB0" w:tentative="1">
      <w:start w:val="1"/>
      <w:numFmt w:val="bullet"/>
      <w:lvlText w:val="-"/>
      <w:lvlJc w:val="left"/>
      <w:pPr>
        <w:tabs>
          <w:tab w:val="num" w:pos="3600"/>
        </w:tabs>
        <w:ind w:left="3600" w:hanging="360"/>
      </w:pPr>
      <w:rPr>
        <w:rFonts w:ascii="Times New Roman" w:hAnsi="Times New Roman" w:hint="default"/>
      </w:rPr>
    </w:lvl>
    <w:lvl w:ilvl="5" w:tplc="C2D278EE" w:tentative="1">
      <w:start w:val="1"/>
      <w:numFmt w:val="bullet"/>
      <w:lvlText w:val="-"/>
      <w:lvlJc w:val="left"/>
      <w:pPr>
        <w:tabs>
          <w:tab w:val="num" w:pos="4320"/>
        </w:tabs>
        <w:ind w:left="4320" w:hanging="360"/>
      </w:pPr>
      <w:rPr>
        <w:rFonts w:ascii="Times New Roman" w:hAnsi="Times New Roman" w:hint="default"/>
      </w:rPr>
    </w:lvl>
    <w:lvl w:ilvl="6" w:tplc="A80A3B18" w:tentative="1">
      <w:start w:val="1"/>
      <w:numFmt w:val="bullet"/>
      <w:lvlText w:val="-"/>
      <w:lvlJc w:val="left"/>
      <w:pPr>
        <w:tabs>
          <w:tab w:val="num" w:pos="5040"/>
        </w:tabs>
        <w:ind w:left="5040" w:hanging="360"/>
      </w:pPr>
      <w:rPr>
        <w:rFonts w:ascii="Times New Roman" w:hAnsi="Times New Roman" w:hint="default"/>
      </w:rPr>
    </w:lvl>
    <w:lvl w:ilvl="7" w:tplc="5DFCF7D6" w:tentative="1">
      <w:start w:val="1"/>
      <w:numFmt w:val="bullet"/>
      <w:lvlText w:val="-"/>
      <w:lvlJc w:val="left"/>
      <w:pPr>
        <w:tabs>
          <w:tab w:val="num" w:pos="5760"/>
        </w:tabs>
        <w:ind w:left="5760" w:hanging="360"/>
      </w:pPr>
      <w:rPr>
        <w:rFonts w:ascii="Times New Roman" w:hAnsi="Times New Roman" w:hint="default"/>
      </w:rPr>
    </w:lvl>
    <w:lvl w:ilvl="8" w:tplc="889AF7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445FCB"/>
    <w:multiLevelType w:val="hybridMultilevel"/>
    <w:tmpl w:val="856AC610"/>
    <w:lvl w:ilvl="0" w:tplc="CD98CF70">
      <w:start w:val="1"/>
      <w:numFmt w:val="bullet"/>
      <w:lvlText w:val="-"/>
      <w:lvlJc w:val="left"/>
      <w:pPr>
        <w:tabs>
          <w:tab w:val="num" w:pos="720"/>
        </w:tabs>
        <w:ind w:left="720" w:hanging="360"/>
      </w:pPr>
      <w:rPr>
        <w:rFonts w:ascii="Times New Roman" w:hAnsi="Times New Roman" w:hint="default"/>
      </w:rPr>
    </w:lvl>
    <w:lvl w:ilvl="1" w:tplc="9FECA03A" w:tentative="1">
      <w:start w:val="1"/>
      <w:numFmt w:val="bullet"/>
      <w:lvlText w:val="-"/>
      <w:lvlJc w:val="left"/>
      <w:pPr>
        <w:tabs>
          <w:tab w:val="num" w:pos="1440"/>
        </w:tabs>
        <w:ind w:left="1440" w:hanging="360"/>
      </w:pPr>
      <w:rPr>
        <w:rFonts w:ascii="Times New Roman" w:hAnsi="Times New Roman" w:hint="default"/>
      </w:rPr>
    </w:lvl>
    <w:lvl w:ilvl="2" w:tplc="78C6CB22" w:tentative="1">
      <w:start w:val="1"/>
      <w:numFmt w:val="bullet"/>
      <w:lvlText w:val="-"/>
      <w:lvlJc w:val="left"/>
      <w:pPr>
        <w:tabs>
          <w:tab w:val="num" w:pos="2160"/>
        </w:tabs>
        <w:ind w:left="2160" w:hanging="360"/>
      </w:pPr>
      <w:rPr>
        <w:rFonts w:ascii="Times New Roman" w:hAnsi="Times New Roman" w:hint="default"/>
      </w:rPr>
    </w:lvl>
    <w:lvl w:ilvl="3" w:tplc="910E3D02" w:tentative="1">
      <w:start w:val="1"/>
      <w:numFmt w:val="bullet"/>
      <w:lvlText w:val="-"/>
      <w:lvlJc w:val="left"/>
      <w:pPr>
        <w:tabs>
          <w:tab w:val="num" w:pos="2880"/>
        </w:tabs>
        <w:ind w:left="2880" w:hanging="360"/>
      </w:pPr>
      <w:rPr>
        <w:rFonts w:ascii="Times New Roman" w:hAnsi="Times New Roman" w:hint="default"/>
      </w:rPr>
    </w:lvl>
    <w:lvl w:ilvl="4" w:tplc="032C106C" w:tentative="1">
      <w:start w:val="1"/>
      <w:numFmt w:val="bullet"/>
      <w:lvlText w:val="-"/>
      <w:lvlJc w:val="left"/>
      <w:pPr>
        <w:tabs>
          <w:tab w:val="num" w:pos="3600"/>
        </w:tabs>
        <w:ind w:left="3600" w:hanging="360"/>
      </w:pPr>
      <w:rPr>
        <w:rFonts w:ascii="Times New Roman" w:hAnsi="Times New Roman" w:hint="default"/>
      </w:rPr>
    </w:lvl>
    <w:lvl w:ilvl="5" w:tplc="3FB8D4D8" w:tentative="1">
      <w:start w:val="1"/>
      <w:numFmt w:val="bullet"/>
      <w:lvlText w:val="-"/>
      <w:lvlJc w:val="left"/>
      <w:pPr>
        <w:tabs>
          <w:tab w:val="num" w:pos="4320"/>
        </w:tabs>
        <w:ind w:left="4320" w:hanging="360"/>
      </w:pPr>
      <w:rPr>
        <w:rFonts w:ascii="Times New Roman" w:hAnsi="Times New Roman" w:hint="default"/>
      </w:rPr>
    </w:lvl>
    <w:lvl w:ilvl="6" w:tplc="1FF8B9BE" w:tentative="1">
      <w:start w:val="1"/>
      <w:numFmt w:val="bullet"/>
      <w:lvlText w:val="-"/>
      <w:lvlJc w:val="left"/>
      <w:pPr>
        <w:tabs>
          <w:tab w:val="num" w:pos="5040"/>
        </w:tabs>
        <w:ind w:left="5040" w:hanging="360"/>
      </w:pPr>
      <w:rPr>
        <w:rFonts w:ascii="Times New Roman" w:hAnsi="Times New Roman" w:hint="default"/>
      </w:rPr>
    </w:lvl>
    <w:lvl w:ilvl="7" w:tplc="5C6C0F6A" w:tentative="1">
      <w:start w:val="1"/>
      <w:numFmt w:val="bullet"/>
      <w:lvlText w:val="-"/>
      <w:lvlJc w:val="left"/>
      <w:pPr>
        <w:tabs>
          <w:tab w:val="num" w:pos="5760"/>
        </w:tabs>
        <w:ind w:left="5760" w:hanging="360"/>
      </w:pPr>
      <w:rPr>
        <w:rFonts w:ascii="Times New Roman" w:hAnsi="Times New Roman" w:hint="default"/>
      </w:rPr>
    </w:lvl>
    <w:lvl w:ilvl="8" w:tplc="B8E608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42D18E5"/>
    <w:multiLevelType w:val="hybridMultilevel"/>
    <w:tmpl w:val="6576FBB6"/>
    <w:lvl w:ilvl="0" w:tplc="09C40840">
      <w:start w:val="1"/>
      <w:numFmt w:val="bullet"/>
      <w:lvlText w:val="-"/>
      <w:lvlJc w:val="left"/>
      <w:pPr>
        <w:tabs>
          <w:tab w:val="num" w:pos="720"/>
        </w:tabs>
        <w:ind w:left="720" w:hanging="360"/>
      </w:pPr>
      <w:rPr>
        <w:rFonts w:ascii="Times New Roman" w:hAnsi="Times New Roman" w:hint="default"/>
      </w:rPr>
    </w:lvl>
    <w:lvl w:ilvl="1" w:tplc="FEE8D094" w:tentative="1">
      <w:start w:val="1"/>
      <w:numFmt w:val="bullet"/>
      <w:lvlText w:val="-"/>
      <w:lvlJc w:val="left"/>
      <w:pPr>
        <w:tabs>
          <w:tab w:val="num" w:pos="1440"/>
        </w:tabs>
        <w:ind w:left="1440" w:hanging="360"/>
      </w:pPr>
      <w:rPr>
        <w:rFonts w:ascii="Times New Roman" w:hAnsi="Times New Roman" w:hint="default"/>
      </w:rPr>
    </w:lvl>
    <w:lvl w:ilvl="2" w:tplc="539E5842" w:tentative="1">
      <w:start w:val="1"/>
      <w:numFmt w:val="bullet"/>
      <w:lvlText w:val="-"/>
      <w:lvlJc w:val="left"/>
      <w:pPr>
        <w:tabs>
          <w:tab w:val="num" w:pos="2160"/>
        </w:tabs>
        <w:ind w:left="2160" w:hanging="360"/>
      </w:pPr>
      <w:rPr>
        <w:rFonts w:ascii="Times New Roman" w:hAnsi="Times New Roman" w:hint="default"/>
      </w:rPr>
    </w:lvl>
    <w:lvl w:ilvl="3" w:tplc="509A9394" w:tentative="1">
      <w:start w:val="1"/>
      <w:numFmt w:val="bullet"/>
      <w:lvlText w:val="-"/>
      <w:lvlJc w:val="left"/>
      <w:pPr>
        <w:tabs>
          <w:tab w:val="num" w:pos="2880"/>
        </w:tabs>
        <w:ind w:left="2880" w:hanging="360"/>
      </w:pPr>
      <w:rPr>
        <w:rFonts w:ascii="Times New Roman" w:hAnsi="Times New Roman" w:hint="default"/>
      </w:rPr>
    </w:lvl>
    <w:lvl w:ilvl="4" w:tplc="FEE2C0DC" w:tentative="1">
      <w:start w:val="1"/>
      <w:numFmt w:val="bullet"/>
      <w:lvlText w:val="-"/>
      <w:lvlJc w:val="left"/>
      <w:pPr>
        <w:tabs>
          <w:tab w:val="num" w:pos="3600"/>
        </w:tabs>
        <w:ind w:left="3600" w:hanging="360"/>
      </w:pPr>
      <w:rPr>
        <w:rFonts w:ascii="Times New Roman" w:hAnsi="Times New Roman" w:hint="default"/>
      </w:rPr>
    </w:lvl>
    <w:lvl w:ilvl="5" w:tplc="3148EBA8" w:tentative="1">
      <w:start w:val="1"/>
      <w:numFmt w:val="bullet"/>
      <w:lvlText w:val="-"/>
      <w:lvlJc w:val="left"/>
      <w:pPr>
        <w:tabs>
          <w:tab w:val="num" w:pos="4320"/>
        </w:tabs>
        <w:ind w:left="4320" w:hanging="360"/>
      </w:pPr>
      <w:rPr>
        <w:rFonts w:ascii="Times New Roman" w:hAnsi="Times New Roman" w:hint="default"/>
      </w:rPr>
    </w:lvl>
    <w:lvl w:ilvl="6" w:tplc="4EEC47A6" w:tentative="1">
      <w:start w:val="1"/>
      <w:numFmt w:val="bullet"/>
      <w:lvlText w:val="-"/>
      <w:lvlJc w:val="left"/>
      <w:pPr>
        <w:tabs>
          <w:tab w:val="num" w:pos="5040"/>
        </w:tabs>
        <w:ind w:left="5040" w:hanging="360"/>
      </w:pPr>
      <w:rPr>
        <w:rFonts w:ascii="Times New Roman" w:hAnsi="Times New Roman" w:hint="default"/>
      </w:rPr>
    </w:lvl>
    <w:lvl w:ilvl="7" w:tplc="351E077E" w:tentative="1">
      <w:start w:val="1"/>
      <w:numFmt w:val="bullet"/>
      <w:lvlText w:val="-"/>
      <w:lvlJc w:val="left"/>
      <w:pPr>
        <w:tabs>
          <w:tab w:val="num" w:pos="5760"/>
        </w:tabs>
        <w:ind w:left="5760" w:hanging="360"/>
      </w:pPr>
      <w:rPr>
        <w:rFonts w:ascii="Times New Roman" w:hAnsi="Times New Roman" w:hint="default"/>
      </w:rPr>
    </w:lvl>
    <w:lvl w:ilvl="8" w:tplc="A70E48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452C20"/>
    <w:multiLevelType w:val="hybridMultilevel"/>
    <w:tmpl w:val="F8BA8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E1472"/>
    <w:multiLevelType w:val="hybridMultilevel"/>
    <w:tmpl w:val="1A8CB340"/>
    <w:lvl w:ilvl="0" w:tplc="4398A3BA">
      <w:start w:val="1"/>
      <w:numFmt w:val="bullet"/>
      <w:lvlText w:val="-"/>
      <w:lvlJc w:val="left"/>
      <w:pPr>
        <w:tabs>
          <w:tab w:val="num" w:pos="720"/>
        </w:tabs>
        <w:ind w:left="720" w:hanging="360"/>
      </w:pPr>
      <w:rPr>
        <w:rFonts w:ascii="Times New Roman" w:hAnsi="Times New Roman" w:hint="default"/>
      </w:rPr>
    </w:lvl>
    <w:lvl w:ilvl="1" w:tplc="A34C1F2C" w:tentative="1">
      <w:start w:val="1"/>
      <w:numFmt w:val="bullet"/>
      <w:lvlText w:val="-"/>
      <w:lvlJc w:val="left"/>
      <w:pPr>
        <w:tabs>
          <w:tab w:val="num" w:pos="1440"/>
        </w:tabs>
        <w:ind w:left="1440" w:hanging="360"/>
      </w:pPr>
      <w:rPr>
        <w:rFonts w:ascii="Times New Roman" w:hAnsi="Times New Roman" w:hint="default"/>
      </w:rPr>
    </w:lvl>
    <w:lvl w:ilvl="2" w:tplc="3858F284" w:tentative="1">
      <w:start w:val="1"/>
      <w:numFmt w:val="bullet"/>
      <w:lvlText w:val="-"/>
      <w:lvlJc w:val="left"/>
      <w:pPr>
        <w:tabs>
          <w:tab w:val="num" w:pos="2160"/>
        </w:tabs>
        <w:ind w:left="2160" w:hanging="360"/>
      </w:pPr>
      <w:rPr>
        <w:rFonts w:ascii="Times New Roman" w:hAnsi="Times New Roman" w:hint="default"/>
      </w:rPr>
    </w:lvl>
    <w:lvl w:ilvl="3" w:tplc="5F76C3A6" w:tentative="1">
      <w:start w:val="1"/>
      <w:numFmt w:val="bullet"/>
      <w:lvlText w:val="-"/>
      <w:lvlJc w:val="left"/>
      <w:pPr>
        <w:tabs>
          <w:tab w:val="num" w:pos="2880"/>
        </w:tabs>
        <w:ind w:left="2880" w:hanging="360"/>
      </w:pPr>
      <w:rPr>
        <w:rFonts w:ascii="Times New Roman" w:hAnsi="Times New Roman" w:hint="default"/>
      </w:rPr>
    </w:lvl>
    <w:lvl w:ilvl="4" w:tplc="5BBE10A6" w:tentative="1">
      <w:start w:val="1"/>
      <w:numFmt w:val="bullet"/>
      <w:lvlText w:val="-"/>
      <w:lvlJc w:val="left"/>
      <w:pPr>
        <w:tabs>
          <w:tab w:val="num" w:pos="3600"/>
        </w:tabs>
        <w:ind w:left="3600" w:hanging="360"/>
      </w:pPr>
      <w:rPr>
        <w:rFonts w:ascii="Times New Roman" w:hAnsi="Times New Roman" w:hint="default"/>
      </w:rPr>
    </w:lvl>
    <w:lvl w:ilvl="5" w:tplc="183C3CB6" w:tentative="1">
      <w:start w:val="1"/>
      <w:numFmt w:val="bullet"/>
      <w:lvlText w:val="-"/>
      <w:lvlJc w:val="left"/>
      <w:pPr>
        <w:tabs>
          <w:tab w:val="num" w:pos="4320"/>
        </w:tabs>
        <w:ind w:left="4320" w:hanging="360"/>
      </w:pPr>
      <w:rPr>
        <w:rFonts w:ascii="Times New Roman" w:hAnsi="Times New Roman" w:hint="default"/>
      </w:rPr>
    </w:lvl>
    <w:lvl w:ilvl="6" w:tplc="5D12D404" w:tentative="1">
      <w:start w:val="1"/>
      <w:numFmt w:val="bullet"/>
      <w:lvlText w:val="-"/>
      <w:lvlJc w:val="left"/>
      <w:pPr>
        <w:tabs>
          <w:tab w:val="num" w:pos="5040"/>
        </w:tabs>
        <w:ind w:left="5040" w:hanging="360"/>
      </w:pPr>
      <w:rPr>
        <w:rFonts w:ascii="Times New Roman" w:hAnsi="Times New Roman" w:hint="default"/>
      </w:rPr>
    </w:lvl>
    <w:lvl w:ilvl="7" w:tplc="5C56CAE0" w:tentative="1">
      <w:start w:val="1"/>
      <w:numFmt w:val="bullet"/>
      <w:lvlText w:val="-"/>
      <w:lvlJc w:val="left"/>
      <w:pPr>
        <w:tabs>
          <w:tab w:val="num" w:pos="5760"/>
        </w:tabs>
        <w:ind w:left="5760" w:hanging="360"/>
      </w:pPr>
      <w:rPr>
        <w:rFonts w:ascii="Times New Roman" w:hAnsi="Times New Roman" w:hint="default"/>
      </w:rPr>
    </w:lvl>
    <w:lvl w:ilvl="8" w:tplc="ABB6DA7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9C"/>
    <w:rsid w:val="0001129C"/>
    <w:rsid w:val="00145087"/>
    <w:rsid w:val="0018374A"/>
    <w:rsid w:val="004608E0"/>
    <w:rsid w:val="004774CA"/>
    <w:rsid w:val="0055265F"/>
    <w:rsid w:val="005608C1"/>
    <w:rsid w:val="006B3748"/>
    <w:rsid w:val="00707F01"/>
    <w:rsid w:val="00767805"/>
    <w:rsid w:val="00792E28"/>
    <w:rsid w:val="009B6086"/>
    <w:rsid w:val="00A44B74"/>
    <w:rsid w:val="00BE2769"/>
    <w:rsid w:val="00C873D2"/>
    <w:rsid w:val="00DA0B0D"/>
    <w:rsid w:val="00E60924"/>
    <w:rsid w:val="00FC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EBC0"/>
  <w15:chartTrackingRefBased/>
  <w15:docId w15:val="{29CEDE52-07A2-4624-82BC-F995136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B74"/>
    <w:rPr>
      <w:rFonts w:ascii="Times New Roman" w:hAnsi="Times New Roman" w:cs="Times New Roman"/>
      <w:sz w:val="24"/>
      <w:szCs w:val="24"/>
    </w:rPr>
  </w:style>
  <w:style w:type="paragraph" w:styleId="ListParagraph">
    <w:name w:val="List Paragraph"/>
    <w:basedOn w:val="Normal"/>
    <w:uiPriority w:val="34"/>
    <w:qFormat/>
    <w:rsid w:val="00A4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750">
      <w:bodyDiv w:val="1"/>
      <w:marLeft w:val="0"/>
      <w:marRight w:val="0"/>
      <w:marTop w:val="0"/>
      <w:marBottom w:val="0"/>
      <w:divBdr>
        <w:top w:val="none" w:sz="0" w:space="0" w:color="auto"/>
        <w:left w:val="none" w:sz="0" w:space="0" w:color="auto"/>
        <w:bottom w:val="none" w:sz="0" w:space="0" w:color="auto"/>
        <w:right w:val="none" w:sz="0" w:space="0" w:color="auto"/>
      </w:divBdr>
      <w:divsChild>
        <w:div w:id="1283458949">
          <w:marLeft w:val="274"/>
          <w:marRight w:val="0"/>
          <w:marTop w:val="0"/>
          <w:marBottom w:val="0"/>
          <w:divBdr>
            <w:top w:val="none" w:sz="0" w:space="0" w:color="auto"/>
            <w:left w:val="none" w:sz="0" w:space="0" w:color="auto"/>
            <w:bottom w:val="none" w:sz="0" w:space="0" w:color="auto"/>
            <w:right w:val="none" w:sz="0" w:space="0" w:color="auto"/>
          </w:divBdr>
        </w:div>
      </w:divsChild>
    </w:div>
    <w:div w:id="247886768">
      <w:bodyDiv w:val="1"/>
      <w:marLeft w:val="0"/>
      <w:marRight w:val="0"/>
      <w:marTop w:val="0"/>
      <w:marBottom w:val="0"/>
      <w:divBdr>
        <w:top w:val="none" w:sz="0" w:space="0" w:color="auto"/>
        <w:left w:val="none" w:sz="0" w:space="0" w:color="auto"/>
        <w:bottom w:val="none" w:sz="0" w:space="0" w:color="auto"/>
        <w:right w:val="none" w:sz="0" w:space="0" w:color="auto"/>
      </w:divBdr>
    </w:div>
    <w:div w:id="340938809">
      <w:bodyDiv w:val="1"/>
      <w:marLeft w:val="0"/>
      <w:marRight w:val="0"/>
      <w:marTop w:val="0"/>
      <w:marBottom w:val="0"/>
      <w:divBdr>
        <w:top w:val="none" w:sz="0" w:space="0" w:color="auto"/>
        <w:left w:val="none" w:sz="0" w:space="0" w:color="auto"/>
        <w:bottom w:val="none" w:sz="0" w:space="0" w:color="auto"/>
        <w:right w:val="none" w:sz="0" w:space="0" w:color="auto"/>
      </w:divBdr>
    </w:div>
    <w:div w:id="439229720">
      <w:bodyDiv w:val="1"/>
      <w:marLeft w:val="0"/>
      <w:marRight w:val="0"/>
      <w:marTop w:val="0"/>
      <w:marBottom w:val="0"/>
      <w:divBdr>
        <w:top w:val="none" w:sz="0" w:space="0" w:color="auto"/>
        <w:left w:val="none" w:sz="0" w:space="0" w:color="auto"/>
        <w:bottom w:val="none" w:sz="0" w:space="0" w:color="auto"/>
        <w:right w:val="none" w:sz="0" w:space="0" w:color="auto"/>
      </w:divBdr>
      <w:divsChild>
        <w:div w:id="881596301">
          <w:marLeft w:val="274"/>
          <w:marRight w:val="0"/>
          <w:marTop w:val="0"/>
          <w:marBottom w:val="0"/>
          <w:divBdr>
            <w:top w:val="none" w:sz="0" w:space="0" w:color="auto"/>
            <w:left w:val="none" w:sz="0" w:space="0" w:color="auto"/>
            <w:bottom w:val="none" w:sz="0" w:space="0" w:color="auto"/>
            <w:right w:val="none" w:sz="0" w:space="0" w:color="auto"/>
          </w:divBdr>
        </w:div>
      </w:divsChild>
    </w:div>
    <w:div w:id="725222510">
      <w:bodyDiv w:val="1"/>
      <w:marLeft w:val="0"/>
      <w:marRight w:val="0"/>
      <w:marTop w:val="0"/>
      <w:marBottom w:val="0"/>
      <w:divBdr>
        <w:top w:val="none" w:sz="0" w:space="0" w:color="auto"/>
        <w:left w:val="none" w:sz="0" w:space="0" w:color="auto"/>
        <w:bottom w:val="none" w:sz="0" w:space="0" w:color="auto"/>
        <w:right w:val="none" w:sz="0" w:space="0" w:color="auto"/>
      </w:divBdr>
    </w:div>
    <w:div w:id="847258319">
      <w:bodyDiv w:val="1"/>
      <w:marLeft w:val="0"/>
      <w:marRight w:val="0"/>
      <w:marTop w:val="0"/>
      <w:marBottom w:val="0"/>
      <w:divBdr>
        <w:top w:val="none" w:sz="0" w:space="0" w:color="auto"/>
        <w:left w:val="none" w:sz="0" w:space="0" w:color="auto"/>
        <w:bottom w:val="none" w:sz="0" w:space="0" w:color="auto"/>
        <w:right w:val="none" w:sz="0" w:space="0" w:color="auto"/>
      </w:divBdr>
    </w:div>
    <w:div w:id="869143312">
      <w:bodyDiv w:val="1"/>
      <w:marLeft w:val="0"/>
      <w:marRight w:val="0"/>
      <w:marTop w:val="0"/>
      <w:marBottom w:val="0"/>
      <w:divBdr>
        <w:top w:val="none" w:sz="0" w:space="0" w:color="auto"/>
        <w:left w:val="none" w:sz="0" w:space="0" w:color="auto"/>
        <w:bottom w:val="none" w:sz="0" w:space="0" w:color="auto"/>
        <w:right w:val="none" w:sz="0" w:space="0" w:color="auto"/>
      </w:divBdr>
    </w:div>
    <w:div w:id="887257406">
      <w:bodyDiv w:val="1"/>
      <w:marLeft w:val="0"/>
      <w:marRight w:val="0"/>
      <w:marTop w:val="0"/>
      <w:marBottom w:val="0"/>
      <w:divBdr>
        <w:top w:val="none" w:sz="0" w:space="0" w:color="auto"/>
        <w:left w:val="none" w:sz="0" w:space="0" w:color="auto"/>
        <w:bottom w:val="none" w:sz="0" w:space="0" w:color="auto"/>
        <w:right w:val="none" w:sz="0" w:space="0" w:color="auto"/>
      </w:divBdr>
    </w:div>
    <w:div w:id="995259243">
      <w:bodyDiv w:val="1"/>
      <w:marLeft w:val="0"/>
      <w:marRight w:val="0"/>
      <w:marTop w:val="0"/>
      <w:marBottom w:val="0"/>
      <w:divBdr>
        <w:top w:val="none" w:sz="0" w:space="0" w:color="auto"/>
        <w:left w:val="none" w:sz="0" w:space="0" w:color="auto"/>
        <w:bottom w:val="none" w:sz="0" w:space="0" w:color="auto"/>
        <w:right w:val="none" w:sz="0" w:space="0" w:color="auto"/>
      </w:divBdr>
      <w:divsChild>
        <w:div w:id="1064913897">
          <w:marLeft w:val="274"/>
          <w:marRight w:val="0"/>
          <w:marTop w:val="0"/>
          <w:marBottom w:val="0"/>
          <w:divBdr>
            <w:top w:val="none" w:sz="0" w:space="0" w:color="auto"/>
            <w:left w:val="none" w:sz="0" w:space="0" w:color="auto"/>
            <w:bottom w:val="none" w:sz="0" w:space="0" w:color="auto"/>
            <w:right w:val="none" w:sz="0" w:space="0" w:color="auto"/>
          </w:divBdr>
        </w:div>
      </w:divsChild>
    </w:div>
    <w:div w:id="1069618414">
      <w:bodyDiv w:val="1"/>
      <w:marLeft w:val="0"/>
      <w:marRight w:val="0"/>
      <w:marTop w:val="0"/>
      <w:marBottom w:val="0"/>
      <w:divBdr>
        <w:top w:val="none" w:sz="0" w:space="0" w:color="auto"/>
        <w:left w:val="none" w:sz="0" w:space="0" w:color="auto"/>
        <w:bottom w:val="none" w:sz="0" w:space="0" w:color="auto"/>
        <w:right w:val="none" w:sz="0" w:space="0" w:color="auto"/>
      </w:divBdr>
      <w:divsChild>
        <w:div w:id="1466043775">
          <w:marLeft w:val="720"/>
          <w:marRight w:val="0"/>
          <w:marTop w:val="0"/>
          <w:marBottom w:val="0"/>
          <w:divBdr>
            <w:top w:val="none" w:sz="0" w:space="0" w:color="auto"/>
            <w:left w:val="none" w:sz="0" w:space="0" w:color="auto"/>
            <w:bottom w:val="none" w:sz="0" w:space="0" w:color="auto"/>
            <w:right w:val="none" w:sz="0" w:space="0" w:color="auto"/>
          </w:divBdr>
        </w:div>
      </w:divsChild>
    </w:div>
    <w:div w:id="1069763475">
      <w:bodyDiv w:val="1"/>
      <w:marLeft w:val="0"/>
      <w:marRight w:val="0"/>
      <w:marTop w:val="0"/>
      <w:marBottom w:val="0"/>
      <w:divBdr>
        <w:top w:val="none" w:sz="0" w:space="0" w:color="auto"/>
        <w:left w:val="none" w:sz="0" w:space="0" w:color="auto"/>
        <w:bottom w:val="none" w:sz="0" w:space="0" w:color="auto"/>
        <w:right w:val="none" w:sz="0" w:space="0" w:color="auto"/>
      </w:divBdr>
    </w:div>
    <w:div w:id="1263220182">
      <w:bodyDiv w:val="1"/>
      <w:marLeft w:val="0"/>
      <w:marRight w:val="0"/>
      <w:marTop w:val="0"/>
      <w:marBottom w:val="0"/>
      <w:divBdr>
        <w:top w:val="none" w:sz="0" w:space="0" w:color="auto"/>
        <w:left w:val="none" w:sz="0" w:space="0" w:color="auto"/>
        <w:bottom w:val="none" w:sz="0" w:space="0" w:color="auto"/>
        <w:right w:val="none" w:sz="0" w:space="0" w:color="auto"/>
      </w:divBdr>
    </w:div>
    <w:div w:id="1301887241">
      <w:bodyDiv w:val="1"/>
      <w:marLeft w:val="0"/>
      <w:marRight w:val="0"/>
      <w:marTop w:val="0"/>
      <w:marBottom w:val="0"/>
      <w:divBdr>
        <w:top w:val="none" w:sz="0" w:space="0" w:color="auto"/>
        <w:left w:val="none" w:sz="0" w:space="0" w:color="auto"/>
        <w:bottom w:val="none" w:sz="0" w:space="0" w:color="auto"/>
        <w:right w:val="none" w:sz="0" w:space="0" w:color="auto"/>
      </w:divBdr>
      <w:divsChild>
        <w:div w:id="207449448">
          <w:marLeft w:val="720"/>
          <w:marRight w:val="0"/>
          <w:marTop w:val="0"/>
          <w:marBottom w:val="0"/>
          <w:divBdr>
            <w:top w:val="none" w:sz="0" w:space="0" w:color="auto"/>
            <w:left w:val="none" w:sz="0" w:space="0" w:color="auto"/>
            <w:bottom w:val="none" w:sz="0" w:space="0" w:color="auto"/>
            <w:right w:val="none" w:sz="0" w:space="0" w:color="auto"/>
          </w:divBdr>
        </w:div>
      </w:divsChild>
    </w:div>
    <w:div w:id="1427579902">
      <w:bodyDiv w:val="1"/>
      <w:marLeft w:val="0"/>
      <w:marRight w:val="0"/>
      <w:marTop w:val="0"/>
      <w:marBottom w:val="0"/>
      <w:divBdr>
        <w:top w:val="none" w:sz="0" w:space="0" w:color="auto"/>
        <w:left w:val="none" w:sz="0" w:space="0" w:color="auto"/>
        <w:bottom w:val="none" w:sz="0" w:space="0" w:color="auto"/>
        <w:right w:val="none" w:sz="0" w:space="0" w:color="auto"/>
      </w:divBdr>
    </w:div>
    <w:div w:id="1454052916">
      <w:bodyDiv w:val="1"/>
      <w:marLeft w:val="0"/>
      <w:marRight w:val="0"/>
      <w:marTop w:val="0"/>
      <w:marBottom w:val="0"/>
      <w:divBdr>
        <w:top w:val="none" w:sz="0" w:space="0" w:color="auto"/>
        <w:left w:val="none" w:sz="0" w:space="0" w:color="auto"/>
        <w:bottom w:val="none" w:sz="0" w:space="0" w:color="auto"/>
        <w:right w:val="none" w:sz="0" w:space="0" w:color="auto"/>
      </w:divBdr>
      <w:divsChild>
        <w:div w:id="1831675121">
          <w:marLeft w:val="274"/>
          <w:marRight w:val="0"/>
          <w:marTop w:val="0"/>
          <w:marBottom w:val="0"/>
          <w:divBdr>
            <w:top w:val="none" w:sz="0" w:space="0" w:color="auto"/>
            <w:left w:val="none" w:sz="0" w:space="0" w:color="auto"/>
            <w:bottom w:val="none" w:sz="0" w:space="0" w:color="auto"/>
            <w:right w:val="none" w:sz="0" w:space="0" w:color="auto"/>
          </w:divBdr>
        </w:div>
      </w:divsChild>
    </w:div>
    <w:div w:id="1528324015">
      <w:bodyDiv w:val="1"/>
      <w:marLeft w:val="0"/>
      <w:marRight w:val="0"/>
      <w:marTop w:val="0"/>
      <w:marBottom w:val="0"/>
      <w:divBdr>
        <w:top w:val="none" w:sz="0" w:space="0" w:color="auto"/>
        <w:left w:val="none" w:sz="0" w:space="0" w:color="auto"/>
        <w:bottom w:val="none" w:sz="0" w:space="0" w:color="auto"/>
        <w:right w:val="none" w:sz="0" w:space="0" w:color="auto"/>
      </w:divBdr>
    </w:div>
    <w:div w:id="1557009081">
      <w:bodyDiv w:val="1"/>
      <w:marLeft w:val="0"/>
      <w:marRight w:val="0"/>
      <w:marTop w:val="0"/>
      <w:marBottom w:val="0"/>
      <w:divBdr>
        <w:top w:val="none" w:sz="0" w:space="0" w:color="auto"/>
        <w:left w:val="none" w:sz="0" w:space="0" w:color="auto"/>
        <w:bottom w:val="none" w:sz="0" w:space="0" w:color="auto"/>
        <w:right w:val="none" w:sz="0" w:space="0" w:color="auto"/>
      </w:divBdr>
    </w:div>
    <w:div w:id="1659188696">
      <w:bodyDiv w:val="1"/>
      <w:marLeft w:val="0"/>
      <w:marRight w:val="0"/>
      <w:marTop w:val="0"/>
      <w:marBottom w:val="0"/>
      <w:divBdr>
        <w:top w:val="none" w:sz="0" w:space="0" w:color="auto"/>
        <w:left w:val="none" w:sz="0" w:space="0" w:color="auto"/>
        <w:bottom w:val="none" w:sz="0" w:space="0" w:color="auto"/>
        <w:right w:val="none" w:sz="0" w:space="0" w:color="auto"/>
      </w:divBdr>
      <w:divsChild>
        <w:div w:id="1617367631">
          <w:marLeft w:val="720"/>
          <w:marRight w:val="0"/>
          <w:marTop w:val="0"/>
          <w:marBottom w:val="0"/>
          <w:divBdr>
            <w:top w:val="none" w:sz="0" w:space="0" w:color="auto"/>
            <w:left w:val="none" w:sz="0" w:space="0" w:color="auto"/>
            <w:bottom w:val="none" w:sz="0" w:space="0" w:color="auto"/>
            <w:right w:val="none" w:sz="0" w:space="0" w:color="auto"/>
          </w:divBdr>
        </w:div>
        <w:div w:id="1265381720">
          <w:marLeft w:val="720"/>
          <w:marRight w:val="0"/>
          <w:marTop w:val="0"/>
          <w:marBottom w:val="0"/>
          <w:divBdr>
            <w:top w:val="none" w:sz="0" w:space="0" w:color="auto"/>
            <w:left w:val="none" w:sz="0" w:space="0" w:color="auto"/>
            <w:bottom w:val="none" w:sz="0" w:space="0" w:color="auto"/>
            <w:right w:val="none" w:sz="0" w:space="0" w:color="auto"/>
          </w:divBdr>
        </w:div>
        <w:div w:id="1218277726">
          <w:marLeft w:val="720"/>
          <w:marRight w:val="0"/>
          <w:marTop w:val="0"/>
          <w:marBottom w:val="0"/>
          <w:divBdr>
            <w:top w:val="none" w:sz="0" w:space="0" w:color="auto"/>
            <w:left w:val="none" w:sz="0" w:space="0" w:color="auto"/>
            <w:bottom w:val="none" w:sz="0" w:space="0" w:color="auto"/>
            <w:right w:val="none" w:sz="0" w:space="0" w:color="auto"/>
          </w:divBdr>
        </w:div>
        <w:div w:id="466045286">
          <w:marLeft w:val="720"/>
          <w:marRight w:val="0"/>
          <w:marTop w:val="0"/>
          <w:marBottom w:val="0"/>
          <w:divBdr>
            <w:top w:val="none" w:sz="0" w:space="0" w:color="auto"/>
            <w:left w:val="none" w:sz="0" w:space="0" w:color="auto"/>
            <w:bottom w:val="none" w:sz="0" w:space="0" w:color="auto"/>
            <w:right w:val="none" w:sz="0" w:space="0" w:color="auto"/>
          </w:divBdr>
        </w:div>
      </w:divsChild>
    </w:div>
    <w:div w:id="1790588726">
      <w:bodyDiv w:val="1"/>
      <w:marLeft w:val="0"/>
      <w:marRight w:val="0"/>
      <w:marTop w:val="0"/>
      <w:marBottom w:val="0"/>
      <w:divBdr>
        <w:top w:val="none" w:sz="0" w:space="0" w:color="auto"/>
        <w:left w:val="none" w:sz="0" w:space="0" w:color="auto"/>
        <w:bottom w:val="none" w:sz="0" w:space="0" w:color="auto"/>
        <w:right w:val="none" w:sz="0" w:space="0" w:color="auto"/>
      </w:divBdr>
      <w:divsChild>
        <w:div w:id="458378328">
          <w:marLeft w:val="720"/>
          <w:marRight w:val="0"/>
          <w:marTop w:val="0"/>
          <w:marBottom w:val="0"/>
          <w:divBdr>
            <w:top w:val="none" w:sz="0" w:space="0" w:color="auto"/>
            <w:left w:val="none" w:sz="0" w:space="0" w:color="auto"/>
            <w:bottom w:val="none" w:sz="0" w:space="0" w:color="auto"/>
            <w:right w:val="none" w:sz="0" w:space="0" w:color="auto"/>
          </w:divBdr>
        </w:div>
      </w:divsChild>
    </w:div>
    <w:div w:id="19668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DE121-198B-4C63-B225-4A099CAE97D9}"/>
</file>

<file path=customXml/itemProps2.xml><?xml version="1.0" encoding="utf-8"?>
<ds:datastoreItem xmlns:ds="http://schemas.openxmlformats.org/officeDocument/2006/customXml" ds:itemID="{6FA897D8-B0F3-4A41-B415-4085C0E1F502}"/>
</file>

<file path=customXml/itemProps3.xml><?xml version="1.0" encoding="utf-8"?>
<ds:datastoreItem xmlns:ds="http://schemas.openxmlformats.org/officeDocument/2006/customXml" ds:itemID="{47466FCC-65AD-4358-8D5E-F6879491DE1E}"/>
</file>

<file path=docProps/app.xml><?xml version="1.0" encoding="utf-8"?>
<Properties xmlns="http://schemas.openxmlformats.org/officeDocument/2006/extended-properties" xmlns:vt="http://schemas.openxmlformats.org/officeDocument/2006/docPropsVTypes">
  <Template>Normal</Template>
  <TotalTime>57</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Roucha Caesar</cp:lastModifiedBy>
  <cp:revision>8</cp:revision>
  <dcterms:created xsi:type="dcterms:W3CDTF">2020-04-14T20:56:00Z</dcterms:created>
  <dcterms:modified xsi:type="dcterms:W3CDTF">2020-04-16T12:24:00Z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