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ACD37" w14:textId="29DAA460" w:rsidR="00740DD2" w:rsidRPr="00740DD2" w:rsidRDefault="00F6069A">
      <w:pPr>
        <w:rPr>
          <w:b/>
          <w:sz w:val="32"/>
          <w:szCs w:val="32"/>
          <w:u w:val="single"/>
        </w:rPr>
      </w:pPr>
      <w:r>
        <w:rPr>
          <w:b/>
          <w:sz w:val="32"/>
          <w:szCs w:val="32"/>
          <w:u w:val="single"/>
        </w:rPr>
        <w:t xml:space="preserve">Term 6 Week </w:t>
      </w:r>
      <w:r w:rsidR="000632FE">
        <w:rPr>
          <w:b/>
          <w:sz w:val="32"/>
          <w:szCs w:val="32"/>
          <w:u w:val="single"/>
        </w:rPr>
        <w:t xml:space="preserve">5 Lesson 1: </w:t>
      </w:r>
      <w:r w:rsidR="00124CF4">
        <w:rPr>
          <w:b/>
          <w:sz w:val="32"/>
          <w:szCs w:val="32"/>
          <w:u w:val="single"/>
        </w:rPr>
        <w:t>A white man’s word always beats a black man</w:t>
      </w:r>
      <w:r w:rsidR="00D80351">
        <w:rPr>
          <w:b/>
          <w:sz w:val="32"/>
          <w:szCs w:val="32"/>
          <w:u w:val="single"/>
        </w:rPr>
        <w:t>’s</w:t>
      </w:r>
      <w:r w:rsidR="00124CF4">
        <w:rPr>
          <w:b/>
          <w:sz w:val="32"/>
          <w:szCs w:val="32"/>
          <w:u w:val="single"/>
        </w:rPr>
        <w:t xml:space="preserve"> </w:t>
      </w:r>
    </w:p>
    <w:p w14:paraId="1F5F977E" w14:textId="77777777" w:rsidR="00740DD2" w:rsidRPr="00740DD2" w:rsidRDefault="00740DD2">
      <w:pPr>
        <w:rPr>
          <w:b/>
          <w:sz w:val="32"/>
          <w:szCs w:val="32"/>
          <w:u w:val="single"/>
        </w:rPr>
      </w:pPr>
      <w:r w:rsidRPr="00D660D0">
        <w:rPr>
          <w:b/>
          <w:sz w:val="32"/>
          <w:szCs w:val="32"/>
          <w:highlight w:val="yellow"/>
          <w:u w:val="single"/>
        </w:rPr>
        <w:t>Do now:</w:t>
      </w:r>
    </w:p>
    <w:p w14:paraId="76CD01BF" w14:textId="6D52A42A" w:rsidR="00E3220C" w:rsidRDefault="007C62AB" w:rsidP="00E3220C">
      <w:pPr>
        <w:pStyle w:val="ListParagraph"/>
        <w:numPr>
          <w:ilvl w:val="0"/>
          <w:numId w:val="3"/>
        </w:numPr>
        <w:rPr>
          <w:b/>
          <w:sz w:val="32"/>
          <w:szCs w:val="32"/>
        </w:rPr>
      </w:pPr>
      <w:r>
        <w:rPr>
          <w:b/>
          <w:sz w:val="32"/>
          <w:szCs w:val="32"/>
        </w:rPr>
        <w:t xml:space="preserve">What evidence was provided to </w:t>
      </w:r>
      <w:r w:rsidR="00321ECC">
        <w:rPr>
          <w:b/>
          <w:sz w:val="32"/>
          <w:szCs w:val="32"/>
        </w:rPr>
        <w:t>the jury against Tom Robinson?</w:t>
      </w:r>
    </w:p>
    <w:p w14:paraId="64A1F5E1" w14:textId="78389F28" w:rsidR="008F3518" w:rsidRDefault="00321ECC" w:rsidP="00E3220C">
      <w:pPr>
        <w:pStyle w:val="ListParagraph"/>
        <w:numPr>
          <w:ilvl w:val="0"/>
          <w:numId w:val="3"/>
        </w:numPr>
        <w:rPr>
          <w:b/>
          <w:sz w:val="32"/>
          <w:szCs w:val="32"/>
        </w:rPr>
      </w:pPr>
      <w:r>
        <w:rPr>
          <w:b/>
          <w:sz w:val="32"/>
          <w:szCs w:val="32"/>
        </w:rPr>
        <w:t>What reason is suggested for Tom Robinson’s incarceration?</w:t>
      </w:r>
    </w:p>
    <w:p w14:paraId="05E9534D" w14:textId="10E7A76A" w:rsidR="008F3518" w:rsidRPr="00740DD2" w:rsidRDefault="00321ECC" w:rsidP="00E3220C">
      <w:pPr>
        <w:pStyle w:val="ListParagraph"/>
        <w:numPr>
          <w:ilvl w:val="0"/>
          <w:numId w:val="3"/>
        </w:numPr>
        <w:rPr>
          <w:b/>
          <w:sz w:val="32"/>
          <w:szCs w:val="32"/>
        </w:rPr>
      </w:pPr>
      <w:r>
        <w:rPr>
          <w:b/>
          <w:sz w:val="32"/>
          <w:szCs w:val="32"/>
        </w:rPr>
        <w:t>Who was the ‘sinful man’ with ‘mixed children’</w:t>
      </w:r>
    </w:p>
    <w:p w14:paraId="31C8E7FD" w14:textId="4476A02A" w:rsidR="00740DD2" w:rsidRPr="00740DD2" w:rsidRDefault="00740DD2" w:rsidP="00740DD2">
      <w:pPr>
        <w:pStyle w:val="ListParagraph"/>
        <w:rPr>
          <w:b/>
          <w:sz w:val="32"/>
          <w:szCs w:val="32"/>
        </w:rPr>
      </w:pPr>
    </w:p>
    <w:p w14:paraId="7FADA8A1" w14:textId="676159FB" w:rsidR="00AD7525" w:rsidRDefault="00AD7525" w:rsidP="00E3220C">
      <w:r>
        <w:rPr>
          <w:b/>
          <w:sz w:val="32"/>
          <w:szCs w:val="32"/>
        </w:rPr>
        <w:t xml:space="preserve">The full text of </w:t>
      </w:r>
      <w:r w:rsidRPr="00D660D0">
        <w:rPr>
          <w:b/>
          <w:i/>
          <w:sz w:val="32"/>
          <w:szCs w:val="32"/>
        </w:rPr>
        <w:t>To Kill a Mockingbird</w:t>
      </w:r>
      <w:r>
        <w:rPr>
          <w:b/>
          <w:sz w:val="32"/>
          <w:szCs w:val="32"/>
        </w:rPr>
        <w:t xml:space="preserve"> can be found on the following link.  </w:t>
      </w:r>
      <w:hyperlink r:id="rId9" w:history="1">
        <w:r>
          <w:rPr>
            <w:rStyle w:val="Hyperlink"/>
          </w:rPr>
          <w:t>https://docs.google.com/viewer?a=v&amp;pid=sites&amp;srcid=YW5udXJpc2xhbWljc2Nob29sLm9yZ3xzaXN0ZXIta2F0ZWx5bnxneDo2NjVmZmE1NzNjNjc4NWM</w:t>
        </w:r>
      </w:hyperlink>
    </w:p>
    <w:p w14:paraId="3CE1520F" w14:textId="0EFEB6C2" w:rsidR="00AD7525" w:rsidRDefault="00AD7525" w:rsidP="00E3220C">
      <w:pPr>
        <w:rPr>
          <w:b/>
          <w:sz w:val="32"/>
          <w:szCs w:val="32"/>
        </w:rPr>
      </w:pPr>
      <w:r>
        <w:rPr>
          <w:b/>
          <w:sz w:val="32"/>
          <w:szCs w:val="32"/>
        </w:rPr>
        <w:t>The audio book is also available on:</w:t>
      </w:r>
    </w:p>
    <w:p w14:paraId="297DD5AA" w14:textId="17357450" w:rsidR="00AD7525" w:rsidRDefault="00D80351" w:rsidP="00E3220C">
      <w:pPr>
        <w:rPr>
          <w:b/>
          <w:sz w:val="32"/>
          <w:szCs w:val="32"/>
        </w:rPr>
      </w:pPr>
      <w:hyperlink r:id="rId10" w:history="1">
        <w:r w:rsidR="00AD7525">
          <w:rPr>
            <w:rStyle w:val="Hyperlink"/>
          </w:rPr>
          <w:t>https://tokybook.com/to-kill-a-mockingbird/</w:t>
        </w:r>
      </w:hyperlink>
      <w:r w:rsidR="00AD7525">
        <w:rPr>
          <w:b/>
          <w:sz w:val="32"/>
          <w:szCs w:val="32"/>
        </w:rPr>
        <w:t xml:space="preserve">.  </w:t>
      </w:r>
    </w:p>
    <w:p w14:paraId="0378992D" w14:textId="3C86CD7C" w:rsidR="00740DD2" w:rsidRDefault="00D80351" w:rsidP="00E3220C">
      <w:pPr>
        <w:rPr>
          <w:b/>
          <w:sz w:val="32"/>
          <w:szCs w:val="32"/>
        </w:rPr>
      </w:pPr>
      <w:r>
        <w:rPr>
          <w:b/>
          <w:sz w:val="32"/>
          <w:szCs w:val="32"/>
          <w:highlight w:val="yellow"/>
        </w:rPr>
        <w:t>You can read to the end of C</w:t>
      </w:r>
      <w:r w:rsidR="00C1235E" w:rsidRPr="009026D2">
        <w:rPr>
          <w:b/>
          <w:sz w:val="32"/>
          <w:szCs w:val="32"/>
          <w:highlight w:val="yellow"/>
        </w:rPr>
        <w:t xml:space="preserve">hapter </w:t>
      </w:r>
      <w:r w:rsidR="00644F24">
        <w:rPr>
          <w:b/>
          <w:sz w:val="32"/>
          <w:szCs w:val="32"/>
          <w:highlight w:val="yellow"/>
        </w:rPr>
        <w:t>2</w:t>
      </w:r>
      <w:r w:rsidR="008708E4">
        <w:rPr>
          <w:b/>
          <w:sz w:val="32"/>
          <w:szCs w:val="32"/>
          <w:highlight w:val="yellow"/>
        </w:rPr>
        <w:t>4</w:t>
      </w:r>
      <w:r w:rsidR="0048431D">
        <w:rPr>
          <w:b/>
          <w:sz w:val="32"/>
          <w:szCs w:val="32"/>
          <w:highlight w:val="yellow"/>
        </w:rPr>
        <w:t xml:space="preserve"> </w:t>
      </w:r>
      <w:r w:rsidR="00C1235E" w:rsidRPr="009026D2">
        <w:rPr>
          <w:b/>
          <w:sz w:val="32"/>
          <w:szCs w:val="32"/>
          <w:highlight w:val="yellow"/>
        </w:rPr>
        <w:t xml:space="preserve">if you want to, however, the </w:t>
      </w:r>
      <w:r w:rsidR="00C1235E" w:rsidRPr="00DD7021">
        <w:rPr>
          <w:b/>
          <w:sz w:val="32"/>
          <w:szCs w:val="32"/>
          <w:highlight w:val="yellow"/>
        </w:rPr>
        <w:t>conte</w:t>
      </w:r>
      <w:r w:rsidR="009026D2" w:rsidRPr="00DD7021">
        <w:rPr>
          <w:b/>
          <w:sz w:val="32"/>
          <w:szCs w:val="32"/>
          <w:highlight w:val="yellow"/>
        </w:rPr>
        <w:t>nt of the lesson will be based on the following extract</w:t>
      </w:r>
      <w:r>
        <w:rPr>
          <w:b/>
          <w:sz w:val="32"/>
          <w:szCs w:val="32"/>
          <w:highlight w:val="yellow"/>
        </w:rPr>
        <w:t xml:space="preserve"> from C</w:t>
      </w:r>
      <w:r w:rsidR="00DD7021" w:rsidRPr="00DD7021">
        <w:rPr>
          <w:b/>
          <w:sz w:val="32"/>
          <w:szCs w:val="32"/>
          <w:highlight w:val="yellow"/>
        </w:rPr>
        <w:t>hapter</w:t>
      </w:r>
      <w:r w:rsidR="00DD7021" w:rsidRPr="008708E4">
        <w:rPr>
          <w:b/>
          <w:sz w:val="32"/>
          <w:szCs w:val="32"/>
          <w:highlight w:val="yellow"/>
        </w:rPr>
        <w:t xml:space="preserve"> 2</w:t>
      </w:r>
      <w:r w:rsidR="008708E4" w:rsidRPr="008708E4">
        <w:rPr>
          <w:b/>
          <w:sz w:val="32"/>
          <w:szCs w:val="32"/>
          <w:highlight w:val="yellow"/>
        </w:rPr>
        <w:t>3</w:t>
      </w:r>
    </w:p>
    <w:p w14:paraId="4D61CD10" w14:textId="0A5854C2" w:rsidR="00ED0CC6" w:rsidRDefault="00F802DA" w:rsidP="006A1CB3">
      <w:pPr>
        <w:rPr>
          <w:b/>
          <w:sz w:val="28"/>
          <w:szCs w:val="28"/>
        </w:rPr>
      </w:pPr>
      <w:r>
        <w:rPr>
          <w:b/>
          <w:sz w:val="28"/>
          <w:szCs w:val="28"/>
        </w:rPr>
        <w:t xml:space="preserve">Chapter </w:t>
      </w:r>
      <w:r w:rsidR="00936421">
        <w:rPr>
          <w:b/>
          <w:sz w:val="28"/>
          <w:szCs w:val="28"/>
        </w:rPr>
        <w:t xml:space="preserve">23 sees Bob Ewell try to take revenge on Atticus for making Bob look a fool in court. Jem, Scout and aunt Alexandra are worried, yet Atticus remains calm. Tom Robinson is moved to another jail while he awaits the </w:t>
      </w:r>
      <w:r w:rsidR="00725330">
        <w:rPr>
          <w:b/>
          <w:sz w:val="28"/>
          <w:szCs w:val="28"/>
        </w:rPr>
        <w:t xml:space="preserve">verdict of his appeal. Atticus remains hopeful that he will be pardoned. </w:t>
      </w:r>
    </w:p>
    <w:p w14:paraId="726CAFC0" w14:textId="30732BBD" w:rsidR="00250227" w:rsidRPr="00250227" w:rsidRDefault="00250227" w:rsidP="006A1CB3">
      <w:pPr>
        <w:rPr>
          <w:b/>
          <w:bCs/>
          <w:sz w:val="28"/>
          <w:szCs w:val="28"/>
        </w:rPr>
      </w:pPr>
      <w:r w:rsidRPr="00250227">
        <w:rPr>
          <w:b/>
          <w:bCs/>
          <w:sz w:val="28"/>
          <w:szCs w:val="28"/>
          <w:highlight w:val="yellow"/>
        </w:rPr>
        <w:t>Extract</w:t>
      </w:r>
    </w:p>
    <w:p w14:paraId="75432D0B" w14:textId="77777777" w:rsidR="00D4203C" w:rsidRPr="00D4203C" w:rsidRDefault="00D4203C" w:rsidP="00D4203C">
      <w:pPr>
        <w:spacing w:after="0" w:line="240" w:lineRule="auto"/>
        <w:ind w:left="1267"/>
        <w:contextualSpacing/>
        <w:rPr>
          <w:sz w:val="24"/>
          <w:szCs w:val="24"/>
        </w:rPr>
      </w:pPr>
      <w:r w:rsidRPr="00D4203C">
        <w:rPr>
          <w:sz w:val="24"/>
          <w:szCs w:val="24"/>
        </w:rPr>
        <w:t>“If he loses his appeal,” I asked one evening, “what’ll happen to him?”</w:t>
      </w:r>
    </w:p>
    <w:p w14:paraId="2D2405CB" w14:textId="77777777" w:rsidR="00D4203C" w:rsidRPr="00D4203C" w:rsidRDefault="00D4203C" w:rsidP="00D4203C">
      <w:pPr>
        <w:spacing w:after="0" w:line="240" w:lineRule="auto"/>
        <w:ind w:left="1267"/>
        <w:contextualSpacing/>
        <w:rPr>
          <w:sz w:val="24"/>
          <w:szCs w:val="24"/>
        </w:rPr>
      </w:pPr>
      <w:r w:rsidRPr="00D4203C">
        <w:rPr>
          <w:sz w:val="24"/>
          <w:szCs w:val="24"/>
        </w:rPr>
        <w:t>“He’ll go to the chair,” said Atticus, “unless the Governor commutes his sentence.</w:t>
      </w:r>
    </w:p>
    <w:p w14:paraId="59FF0DE4" w14:textId="77777777" w:rsidR="00D4203C" w:rsidRPr="00D4203C" w:rsidRDefault="00D4203C" w:rsidP="00D4203C">
      <w:pPr>
        <w:spacing w:after="0" w:line="240" w:lineRule="auto"/>
        <w:ind w:left="1267"/>
        <w:contextualSpacing/>
        <w:rPr>
          <w:sz w:val="24"/>
          <w:szCs w:val="24"/>
        </w:rPr>
      </w:pPr>
      <w:r w:rsidRPr="00D4203C">
        <w:rPr>
          <w:sz w:val="24"/>
          <w:szCs w:val="24"/>
        </w:rPr>
        <w:t>Not time to worry yet, Scout. We’ve got a good chance.”</w:t>
      </w:r>
    </w:p>
    <w:p w14:paraId="22CC0B55" w14:textId="05B2AE70" w:rsidR="00D4203C" w:rsidRPr="00D4203C" w:rsidRDefault="00D4203C" w:rsidP="00D4203C">
      <w:pPr>
        <w:spacing w:after="0" w:line="240" w:lineRule="auto"/>
        <w:ind w:left="1267"/>
        <w:contextualSpacing/>
        <w:rPr>
          <w:sz w:val="24"/>
          <w:szCs w:val="24"/>
        </w:rPr>
      </w:pPr>
      <w:r w:rsidRPr="00D4203C">
        <w:rPr>
          <w:sz w:val="24"/>
          <w:szCs w:val="24"/>
        </w:rPr>
        <w:t xml:space="preserve">Jem was sprawled on the sofa reading Popular Mechanics. He looked up. “It </w:t>
      </w:r>
      <w:proofErr w:type="spellStart"/>
      <w:r w:rsidRPr="00D4203C">
        <w:rPr>
          <w:sz w:val="24"/>
          <w:szCs w:val="24"/>
        </w:rPr>
        <w:t>ain’t</w:t>
      </w:r>
      <w:proofErr w:type="spellEnd"/>
      <w:r>
        <w:rPr>
          <w:sz w:val="24"/>
          <w:szCs w:val="24"/>
        </w:rPr>
        <w:t xml:space="preserve"> </w:t>
      </w:r>
      <w:r w:rsidRPr="00D4203C">
        <w:rPr>
          <w:sz w:val="24"/>
          <w:szCs w:val="24"/>
        </w:rPr>
        <w:t>right. He didn’t kill anybody even if he was guilty. He didn’t take anybody’s life.”</w:t>
      </w:r>
    </w:p>
    <w:p w14:paraId="08DB8503" w14:textId="77777777" w:rsidR="00D4203C" w:rsidRPr="00D4203C" w:rsidRDefault="00D4203C" w:rsidP="00D4203C">
      <w:pPr>
        <w:spacing w:after="0" w:line="240" w:lineRule="auto"/>
        <w:ind w:left="1267"/>
        <w:contextualSpacing/>
        <w:rPr>
          <w:sz w:val="24"/>
          <w:szCs w:val="24"/>
        </w:rPr>
      </w:pPr>
      <w:r w:rsidRPr="00D4203C">
        <w:rPr>
          <w:sz w:val="24"/>
          <w:szCs w:val="24"/>
        </w:rPr>
        <w:t>“You know rape’s a capital offense in Alabama,” said Atticus.</w:t>
      </w:r>
    </w:p>
    <w:p w14:paraId="688A825A" w14:textId="77777777" w:rsidR="00D4203C" w:rsidRPr="00D4203C" w:rsidRDefault="00D4203C" w:rsidP="00D4203C">
      <w:pPr>
        <w:spacing w:after="0" w:line="240" w:lineRule="auto"/>
        <w:ind w:left="1267"/>
        <w:contextualSpacing/>
        <w:rPr>
          <w:sz w:val="24"/>
          <w:szCs w:val="24"/>
        </w:rPr>
      </w:pPr>
      <w:r w:rsidRPr="00D4203C">
        <w:rPr>
          <w:sz w:val="24"/>
          <w:szCs w:val="24"/>
        </w:rPr>
        <w:t xml:space="preserve">“Yessir, but the jury didn’t have to give him death—if they wanted to </w:t>
      </w:r>
      <w:proofErr w:type="gramStart"/>
      <w:r w:rsidRPr="00D4203C">
        <w:rPr>
          <w:sz w:val="24"/>
          <w:szCs w:val="24"/>
        </w:rPr>
        <w:t>they</w:t>
      </w:r>
      <w:proofErr w:type="gramEnd"/>
    </w:p>
    <w:p w14:paraId="24B7B4BA" w14:textId="77777777" w:rsidR="00D4203C" w:rsidRPr="00D4203C" w:rsidRDefault="00D4203C" w:rsidP="00D4203C">
      <w:pPr>
        <w:spacing w:after="0" w:line="240" w:lineRule="auto"/>
        <w:ind w:left="1267"/>
        <w:contextualSpacing/>
        <w:rPr>
          <w:sz w:val="24"/>
          <w:szCs w:val="24"/>
        </w:rPr>
      </w:pPr>
      <w:r w:rsidRPr="00D4203C">
        <w:rPr>
          <w:sz w:val="24"/>
          <w:szCs w:val="24"/>
        </w:rPr>
        <w:t>could’ve gave him twenty years.”</w:t>
      </w:r>
    </w:p>
    <w:p w14:paraId="369D0AFA" w14:textId="77777777" w:rsidR="00D4203C" w:rsidRPr="00D4203C" w:rsidRDefault="00D4203C" w:rsidP="00D4203C">
      <w:pPr>
        <w:spacing w:after="0" w:line="240" w:lineRule="auto"/>
        <w:ind w:left="1267"/>
        <w:contextualSpacing/>
        <w:rPr>
          <w:sz w:val="24"/>
          <w:szCs w:val="24"/>
        </w:rPr>
      </w:pPr>
      <w:r w:rsidRPr="00D4203C">
        <w:rPr>
          <w:sz w:val="24"/>
          <w:szCs w:val="24"/>
        </w:rPr>
        <w:t xml:space="preserve">“Given,” said Atticus. “Tom Robinson’s a </w:t>
      </w:r>
      <w:proofErr w:type="spellStart"/>
      <w:r w:rsidRPr="00D4203C">
        <w:rPr>
          <w:sz w:val="24"/>
          <w:szCs w:val="24"/>
        </w:rPr>
        <w:t>colored</w:t>
      </w:r>
      <w:proofErr w:type="spellEnd"/>
      <w:r w:rsidRPr="00D4203C">
        <w:rPr>
          <w:sz w:val="24"/>
          <w:szCs w:val="24"/>
        </w:rPr>
        <w:t xml:space="preserve"> man, Jem. No jury in this part</w:t>
      </w:r>
    </w:p>
    <w:p w14:paraId="41BAF6A1" w14:textId="77777777" w:rsidR="00D4203C" w:rsidRPr="00D4203C" w:rsidRDefault="00D4203C" w:rsidP="00D4203C">
      <w:pPr>
        <w:spacing w:after="0" w:line="240" w:lineRule="auto"/>
        <w:ind w:left="1267"/>
        <w:contextualSpacing/>
        <w:rPr>
          <w:sz w:val="24"/>
          <w:szCs w:val="24"/>
        </w:rPr>
      </w:pPr>
      <w:r w:rsidRPr="00D4203C">
        <w:rPr>
          <w:sz w:val="24"/>
          <w:szCs w:val="24"/>
        </w:rPr>
        <w:lastRenderedPageBreak/>
        <w:t>of the world’s going to say, ‘We think you’re guilty, but not very,’ on a charge</w:t>
      </w:r>
    </w:p>
    <w:p w14:paraId="3C946836" w14:textId="77777777" w:rsidR="00D4203C" w:rsidRPr="00D4203C" w:rsidRDefault="00D4203C" w:rsidP="00D4203C">
      <w:pPr>
        <w:spacing w:after="0" w:line="240" w:lineRule="auto"/>
        <w:ind w:left="1267"/>
        <w:contextualSpacing/>
        <w:rPr>
          <w:sz w:val="24"/>
          <w:szCs w:val="24"/>
        </w:rPr>
      </w:pPr>
      <w:r w:rsidRPr="00D4203C">
        <w:rPr>
          <w:sz w:val="24"/>
          <w:szCs w:val="24"/>
        </w:rPr>
        <w:t>like that. It was either a straight acquittal or nothing.”</w:t>
      </w:r>
    </w:p>
    <w:p w14:paraId="246EC4C6" w14:textId="77777777" w:rsidR="00D4203C" w:rsidRPr="00D4203C" w:rsidRDefault="00D4203C" w:rsidP="00D4203C">
      <w:pPr>
        <w:spacing w:after="0" w:line="240" w:lineRule="auto"/>
        <w:ind w:left="1267"/>
        <w:contextualSpacing/>
        <w:rPr>
          <w:sz w:val="24"/>
          <w:szCs w:val="24"/>
        </w:rPr>
      </w:pPr>
      <w:r w:rsidRPr="00D4203C">
        <w:rPr>
          <w:sz w:val="24"/>
          <w:szCs w:val="24"/>
        </w:rPr>
        <w:t>Jem was shaking his head. “I know it’s not right, but I can’t figure out what’s</w:t>
      </w:r>
    </w:p>
    <w:p w14:paraId="487F9BA6" w14:textId="77777777" w:rsidR="00D4203C" w:rsidRPr="00D4203C" w:rsidRDefault="00D4203C" w:rsidP="00D4203C">
      <w:pPr>
        <w:spacing w:after="0" w:line="240" w:lineRule="auto"/>
        <w:ind w:left="1267"/>
        <w:contextualSpacing/>
        <w:rPr>
          <w:sz w:val="24"/>
          <w:szCs w:val="24"/>
        </w:rPr>
      </w:pPr>
      <w:r w:rsidRPr="00D4203C">
        <w:rPr>
          <w:sz w:val="24"/>
          <w:szCs w:val="24"/>
        </w:rPr>
        <w:t>wrong—maybe rape shouldn’t be a capital offense...”</w:t>
      </w:r>
    </w:p>
    <w:p w14:paraId="6283003A" w14:textId="77777777" w:rsidR="00D4203C" w:rsidRPr="00D4203C" w:rsidRDefault="00D4203C" w:rsidP="00D4203C">
      <w:pPr>
        <w:spacing w:after="0" w:line="240" w:lineRule="auto"/>
        <w:ind w:left="1267"/>
        <w:contextualSpacing/>
        <w:rPr>
          <w:sz w:val="24"/>
          <w:szCs w:val="24"/>
        </w:rPr>
      </w:pPr>
      <w:r w:rsidRPr="00D4203C">
        <w:rPr>
          <w:sz w:val="24"/>
          <w:szCs w:val="24"/>
        </w:rPr>
        <w:t>Atticus dropped his newspaper beside his chair. He said he didn’t have any</w:t>
      </w:r>
    </w:p>
    <w:p w14:paraId="56AC9181" w14:textId="77777777" w:rsidR="00D4203C" w:rsidRPr="00D4203C" w:rsidRDefault="00D4203C" w:rsidP="00D4203C">
      <w:pPr>
        <w:spacing w:after="0" w:line="240" w:lineRule="auto"/>
        <w:ind w:left="1267"/>
        <w:contextualSpacing/>
        <w:rPr>
          <w:sz w:val="24"/>
          <w:szCs w:val="24"/>
        </w:rPr>
      </w:pPr>
      <w:r w:rsidRPr="00D4203C">
        <w:rPr>
          <w:sz w:val="24"/>
          <w:szCs w:val="24"/>
        </w:rPr>
        <w:t xml:space="preserve">quarrel with the rape statute, none </w:t>
      </w:r>
      <w:proofErr w:type="spellStart"/>
      <w:r w:rsidRPr="00D4203C">
        <w:rPr>
          <w:sz w:val="24"/>
          <w:szCs w:val="24"/>
        </w:rPr>
        <w:t>what ever</w:t>
      </w:r>
      <w:proofErr w:type="spellEnd"/>
      <w:r w:rsidRPr="00D4203C">
        <w:rPr>
          <w:sz w:val="24"/>
          <w:szCs w:val="24"/>
        </w:rPr>
        <w:t>, but he did have deep misgivings</w:t>
      </w:r>
    </w:p>
    <w:p w14:paraId="3556D2F0" w14:textId="77777777" w:rsidR="00D4203C" w:rsidRPr="00D4203C" w:rsidRDefault="00D4203C" w:rsidP="00D4203C">
      <w:pPr>
        <w:spacing w:after="0" w:line="240" w:lineRule="auto"/>
        <w:ind w:left="1267"/>
        <w:contextualSpacing/>
        <w:rPr>
          <w:sz w:val="24"/>
          <w:szCs w:val="24"/>
        </w:rPr>
      </w:pPr>
      <w:r w:rsidRPr="00D4203C">
        <w:rPr>
          <w:sz w:val="24"/>
          <w:szCs w:val="24"/>
        </w:rPr>
        <w:t>when the state asked for and the jury gave a death penalty on purely</w:t>
      </w:r>
    </w:p>
    <w:p w14:paraId="5EE70931" w14:textId="77777777" w:rsidR="00D4203C" w:rsidRPr="00D4203C" w:rsidRDefault="00D4203C" w:rsidP="00D4203C">
      <w:pPr>
        <w:spacing w:after="0" w:line="240" w:lineRule="auto"/>
        <w:ind w:left="1267"/>
        <w:contextualSpacing/>
        <w:rPr>
          <w:sz w:val="24"/>
          <w:szCs w:val="24"/>
        </w:rPr>
      </w:pPr>
      <w:r w:rsidRPr="00D4203C">
        <w:rPr>
          <w:sz w:val="24"/>
          <w:szCs w:val="24"/>
        </w:rPr>
        <w:t>circumstantial evidence. He glanced at me, saw I was listening, and made it</w:t>
      </w:r>
    </w:p>
    <w:p w14:paraId="60588BFE" w14:textId="77777777" w:rsidR="00D4203C" w:rsidRPr="00D4203C" w:rsidRDefault="00D4203C" w:rsidP="00D4203C">
      <w:pPr>
        <w:spacing w:after="0" w:line="240" w:lineRule="auto"/>
        <w:ind w:left="1267"/>
        <w:contextualSpacing/>
        <w:rPr>
          <w:sz w:val="24"/>
          <w:szCs w:val="24"/>
        </w:rPr>
      </w:pPr>
      <w:r w:rsidRPr="00D4203C">
        <w:rPr>
          <w:sz w:val="24"/>
          <w:szCs w:val="24"/>
        </w:rPr>
        <w:t>easier. “—I mean, before a man is sentenced to death for murder, say, there</w:t>
      </w:r>
    </w:p>
    <w:p w14:paraId="47A0AA7A" w14:textId="4970A2CA" w:rsidR="00D4203C" w:rsidRPr="00D4203C" w:rsidRDefault="00D4203C" w:rsidP="00D4203C">
      <w:pPr>
        <w:spacing w:after="0" w:line="240" w:lineRule="auto"/>
        <w:ind w:left="1267"/>
        <w:contextualSpacing/>
        <w:rPr>
          <w:sz w:val="24"/>
          <w:szCs w:val="24"/>
        </w:rPr>
      </w:pPr>
      <w:proofErr w:type="gramStart"/>
      <w:r w:rsidRPr="00D4203C">
        <w:rPr>
          <w:sz w:val="24"/>
          <w:szCs w:val="24"/>
        </w:rPr>
        <w:t>should</w:t>
      </w:r>
      <w:proofErr w:type="gramEnd"/>
      <w:r w:rsidRPr="00D4203C">
        <w:rPr>
          <w:sz w:val="24"/>
          <w:szCs w:val="24"/>
        </w:rPr>
        <w:t xml:space="preserve"> be one or two eye-witnesses. </w:t>
      </w:r>
      <w:proofErr w:type="spellStart"/>
      <w:r w:rsidRPr="00D4203C">
        <w:rPr>
          <w:sz w:val="24"/>
          <w:szCs w:val="24"/>
        </w:rPr>
        <w:t>Some one</w:t>
      </w:r>
      <w:proofErr w:type="spellEnd"/>
      <w:r w:rsidRPr="00D4203C">
        <w:rPr>
          <w:sz w:val="24"/>
          <w:szCs w:val="24"/>
        </w:rPr>
        <w:t xml:space="preserve"> should be able to say, ‘Yes, I was</w:t>
      </w:r>
      <w:r>
        <w:rPr>
          <w:sz w:val="24"/>
          <w:szCs w:val="24"/>
        </w:rPr>
        <w:t xml:space="preserve"> </w:t>
      </w:r>
      <w:r w:rsidRPr="00D4203C">
        <w:rPr>
          <w:sz w:val="24"/>
          <w:szCs w:val="24"/>
        </w:rPr>
        <w:t>there and saw him pull the trigger.’”</w:t>
      </w:r>
    </w:p>
    <w:p w14:paraId="79B8F697" w14:textId="77777777" w:rsidR="00D4203C" w:rsidRPr="00D4203C" w:rsidRDefault="00D4203C" w:rsidP="00D4203C">
      <w:pPr>
        <w:spacing w:after="0" w:line="240" w:lineRule="auto"/>
        <w:ind w:left="1267"/>
        <w:contextualSpacing/>
        <w:rPr>
          <w:sz w:val="24"/>
          <w:szCs w:val="24"/>
        </w:rPr>
      </w:pPr>
      <w:r w:rsidRPr="00D4203C">
        <w:rPr>
          <w:sz w:val="24"/>
          <w:szCs w:val="24"/>
        </w:rPr>
        <w:t>“But lots of folks have been hung—hanged—on circumstantial evidence,” said</w:t>
      </w:r>
    </w:p>
    <w:p w14:paraId="2FE2889A" w14:textId="77777777" w:rsidR="00D4203C" w:rsidRDefault="00D4203C" w:rsidP="00D4203C">
      <w:pPr>
        <w:spacing w:after="0" w:line="240" w:lineRule="auto"/>
        <w:ind w:left="1267"/>
        <w:contextualSpacing/>
        <w:rPr>
          <w:sz w:val="24"/>
          <w:szCs w:val="24"/>
        </w:rPr>
      </w:pPr>
      <w:r w:rsidRPr="00D4203C">
        <w:rPr>
          <w:sz w:val="24"/>
          <w:szCs w:val="24"/>
        </w:rPr>
        <w:t>Jem.</w:t>
      </w:r>
    </w:p>
    <w:p w14:paraId="4E29CA48" w14:textId="28967A67" w:rsidR="00D4203C" w:rsidRPr="00D4203C" w:rsidRDefault="00D4203C" w:rsidP="00D4203C">
      <w:pPr>
        <w:spacing w:after="0" w:line="240" w:lineRule="auto"/>
        <w:ind w:left="1267"/>
        <w:contextualSpacing/>
        <w:rPr>
          <w:sz w:val="24"/>
          <w:szCs w:val="24"/>
        </w:rPr>
      </w:pPr>
      <w:r w:rsidRPr="00D4203C">
        <w:rPr>
          <w:sz w:val="24"/>
          <w:szCs w:val="24"/>
        </w:rPr>
        <w:t>“I know, and lots of ‘</w:t>
      </w:r>
      <w:proofErr w:type="spellStart"/>
      <w:r w:rsidRPr="00D4203C">
        <w:rPr>
          <w:sz w:val="24"/>
          <w:szCs w:val="24"/>
        </w:rPr>
        <w:t>em</w:t>
      </w:r>
      <w:proofErr w:type="spellEnd"/>
      <w:r w:rsidRPr="00D4203C">
        <w:rPr>
          <w:sz w:val="24"/>
          <w:szCs w:val="24"/>
        </w:rPr>
        <w:t xml:space="preserve"> probably deserved it, too—but in the absence of eye-</w:t>
      </w:r>
    </w:p>
    <w:p w14:paraId="2B13B6DB" w14:textId="57EAD897" w:rsidR="00D4203C" w:rsidRPr="00D4203C" w:rsidRDefault="00D4203C" w:rsidP="00D4203C">
      <w:pPr>
        <w:spacing w:after="0" w:line="240" w:lineRule="auto"/>
        <w:ind w:left="1267"/>
        <w:contextualSpacing/>
        <w:rPr>
          <w:sz w:val="24"/>
          <w:szCs w:val="24"/>
        </w:rPr>
      </w:pPr>
      <w:proofErr w:type="gramStart"/>
      <w:r w:rsidRPr="00D4203C">
        <w:rPr>
          <w:sz w:val="24"/>
          <w:szCs w:val="24"/>
        </w:rPr>
        <w:t>witnesses</w:t>
      </w:r>
      <w:proofErr w:type="gramEnd"/>
      <w:r w:rsidRPr="00D4203C">
        <w:rPr>
          <w:sz w:val="24"/>
          <w:szCs w:val="24"/>
        </w:rPr>
        <w:t xml:space="preserve"> there’s always a doubt, </w:t>
      </w:r>
      <w:proofErr w:type="spellStart"/>
      <w:r w:rsidRPr="00D4203C">
        <w:rPr>
          <w:sz w:val="24"/>
          <w:szCs w:val="24"/>
        </w:rPr>
        <w:t>some times</w:t>
      </w:r>
      <w:proofErr w:type="spellEnd"/>
      <w:r w:rsidRPr="00D4203C">
        <w:rPr>
          <w:sz w:val="24"/>
          <w:szCs w:val="24"/>
        </w:rPr>
        <w:t xml:space="preserve"> only the shadow of a doubt. The law</w:t>
      </w:r>
      <w:r>
        <w:rPr>
          <w:sz w:val="24"/>
          <w:szCs w:val="24"/>
        </w:rPr>
        <w:t xml:space="preserve"> </w:t>
      </w:r>
      <w:r w:rsidRPr="00D4203C">
        <w:rPr>
          <w:sz w:val="24"/>
          <w:szCs w:val="24"/>
        </w:rPr>
        <w:t>says ’reasonable doubt</w:t>
      </w:r>
      <w:proofErr w:type="gramStart"/>
      <w:r w:rsidRPr="00D4203C">
        <w:rPr>
          <w:sz w:val="24"/>
          <w:szCs w:val="24"/>
        </w:rPr>
        <w:t>,‘</w:t>
      </w:r>
      <w:proofErr w:type="gramEnd"/>
      <w:r w:rsidRPr="00D4203C">
        <w:rPr>
          <w:sz w:val="24"/>
          <w:szCs w:val="24"/>
        </w:rPr>
        <w:t xml:space="preserve"> but I think a defendant’s entitled to the shadow of a</w:t>
      </w:r>
      <w:r>
        <w:rPr>
          <w:sz w:val="24"/>
          <w:szCs w:val="24"/>
        </w:rPr>
        <w:t xml:space="preserve"> </w:t>
      </w:r>
      <w:r w:rsidRPr="00D4203C">
        <w:rPr>
          <w:sz w:val="24"/>
          <w:szCs w:val="24"/>
        </w:rPr>
        <w:t>doubt. There’s always the possibility, no matter how improbable, that he’s</w:t>
      </w:r>
    </w:p>
    <w:p w14:paraId="3F892D15" w14:textId="77777777" w:rsidR="00D4203C" w:rsidRDefault="00D4203C" w:rsidP="00D4203C">
      <w:pPr>
        <w:spacing w:after="0" w:line="240" w:lineRule="auto"/>
        <w:ind w:left="1267"/>
        <w:contextualSpacing/>
        <w:rPr>
          <w:sz w:val="24"/>
          <w:szCs w:val="24"/>
        </w:rPr>
      </w:pPr>
      <w:r w:rsidRPr="00D4203C">
        <w:rPr>
          <w:sz w:val="24"/>
          <w:szCs w:val="24"/>
        </w:rPr>
        <w:t>innocent.”</w:t>
      </w:r>
    </w:p>
    <w:p w14:paraId="3CBB522A" w14:textId="34DDE439" w:rsidR="00D4203C" w:rsidRPr="00D4203C" w:rsidRDefault="00D4203C" w:rsidP="00D4203C">
      <w:pPr>
        <w:spacing w:after="0" w:line="240" w:lineRule="auto"/>
        <w:ind w:left="1267"/>
        <w:contextualSpacing/>
        <w:rPr>
          <w:sz w:val="24"/>
          <w:szCs w:val="24"/>
        </w:rPr>
      </w:pPr>
      <w:r w:rsidRPr="00D4203C">
        <w:rPr>
          <w:sz w:val="24"/>
          <w:szCs w:val="24"/>
        </w:rPr>
        <w:t xml:space="preserve">“Then it all goes back to the jury, then. We </w:t>
      </w:r>
      <w:proofErr w:type="spellStart"/>
      <w:r w:rsidRPr="00D4203C">
        <w:rPr>
          <w:sz w:val="24"/>
          <w:szCs w:val="24"/>
        </w:rPr>
        <w:t>oughta</w:t>
      </w:r>
      <w:proofErr w:type="spellEnd"/>
      <w:r w:rsidRPr="00D4203C">
        <w:rPr>
          <w:sz w:val="24"/>
          <w:szCs w:val="24"/>
        </w:rPr>
        <w:t xml:space="preserve"> do away with juries.” Jem was</w:t>
      </w:r>
    </w:p>
    <w:p w14:paraId="794BEC52" w14:textId="77777777" w:rsidR="00D4203C" w:rsidRPr="00D4203C" w:rsidRDefault="00D4203C" w:rsidP="00D4203C">
      <w:pPr>
        <w:spacing w:after="0" w:line="240" w:lineRule="auto"/>
        <w:ind w:left="1267"/>
        <w:contextualSpacing/>
        <w:rPr>
          <w:sz w:val="24"/>
          <w:szCs w:val="24"/>
        </w:rPr>
      </w:pPr>
      <w:r w:rsidRPr="00D4203C">
        <w:rPr>
          <w:sz w:val="24"/>
          <w:szCs w:val="24"/>
        </w:rPr>
        <w:t>adamant.</w:t>
      </w:r>
    </w:p>
    <w:p w14:paraId="4B0AB788" w14:textId="3ECCBDCF" w:rsidR="00D4203C" w:rsidRPr="00D4203C" w:rsidRDefault="00D4203C" w:rsidP="00D4203C">
      <w:pPr>
        <w:spacing w:after="0" w:line="240" w:lineRule="auto"/>
        <w:ind w:left="1267"/>
        <w:contextualSpacing/>
        <w:rPr>
          <w:sz w:val="24"/>
          <w:szCs w:val="24"/>
        </w:rPr>
      </w:pPr>
      <w:r w:rsidRPr="00D4203C">
        <w:rPr>
          <w:sz w:val="24"/>
          <w:szCs w:val="24"/>
        </w:rPr>
        <w:t>Atticus tried hard not to smile but couldn’t help it. “You’re rather hard on us, son.</w:t>
      </w:r>
      <w:r>
        <w:rPr>
          <w:sz w:val="24"/>
          <w:szCs w:val="24"/>
        </w:rPr>
        <w:t xml:space="preserve"> </w:t>
      </w:r>
      <w:r w:rsidRPr="00D4203C">
        <w:rPr>
          <w:sz w:val="24"/>
          <w:szCs w:val="24"/>
        </w:rPr>
        <w:t>I think maybe there might be a better way. Change the law. Change it so that only</w:t>
      </w:r>
      <w:r>
        <w:rPr>
          <w:sz w:val="24"/>
          <w:szCs w:val="24"/>
        </w:rPr>
        <w:t xml:space="preserve"> </w:t>
      </w:r>
      <w:r w:rsidRPr="00D4203C">
        <w:rPr>
          <w:sz w:val="24"/>
          <w:szCs w:val="24"/>
        </w:rPr>
        <w:t>judges have the power of fixing the penalty in capital cases.”</w:t>
      </w:r>
    </w:p>
    <w:p w14:paraId="752FBA37" w14:textId="77777777" w:rsidR="00D4203C" w:rsidRPr="00D4203C" w:rsidRDefault="00D4203C" w:rsidP="00D4203C">
      <w:pPr>
        <w:spacing w:after="0" w:line="240" w:lineRule="auto"/>
        <w:ind w:left="1267"/>
        <w:contextualSpacing/>
        <w:rPr>
          <w:sz w:val="24"/>
          <w:szCs w:val="24"/>
        </w:rPr>
      </w:pPr>
      <w:r w:rsidRPr="00D4203C">
        <w:rPr>
          <w:sz w:val="24"/>
          <w:szCs w:val="24"/>
        </w:rPr>
        <w:t>“Then go up to Montgomery and change the law.”</w:t>
      </w:r>
    </w:p>
    <w:p w14:paraId="1A6C139F" w14:textId="3AA43BFB" w:rsidR="00D4203C" w:rsidRPr="00D4203C" w:rsidRDefault="00D4203C" w:rsidP="00D4203C">
      <w:pPr>
        <w:spacing w:after="0" w:line="240" w:lineRule="auto"/>
        <w:ind w:left="1267"/>
        <w:contextualSpacing/>
        <w:rPr>
          <w:sz w:val="24"/>
          <w:szCs w:val="24"/>
        </w:rPr>
      </w:pPr>
      <w:r w:rsidRPr="00D4203C">
        <w:rPr>
          <w:sz w:val="24"/>
          <w:szCs w:val="24"/>
        </w:rPr>
        <w:t>“You’d be surprised how hard that’d be. I won’t live to see the law changed, and</w:t>
      </w:r>
      <w:r>
        <w:rPr>
          <w:sz w:val="24"/>
          <w:szCs w:val="24"/>
        </w:rPr>
        <w:t xml:space="preserve"> </w:t>
      </w:r>
      <w:r w:rsidRPr="00D4203C">
        <w:rPr>
          <w:sz w:val="24"/>
          <w:szCs w:val="24"/>
        </w:rPr>
        <w:t>if you live to see it you’ll be an old man.”</w:t>
      </w:r>
    </w:p>
    <w:p w14:paraId="3F397D73" w14:textId="77777777" w:rsidR="00D4203C" w:rsidRPr="00D4203C" w:rsidRDefault="00D4203C" w:rsidP="00D4203C">
      <w:pPr>
        <w:spacing w:after="0" w:line="240" w:lineRule="auto"/>
        <w:ind w:left="1267"/>
        <w:contextualSpacing/>
        <w:rPr>
          <w:sz w:val="24"/>
          <w:szCs w:val="24"/>
        </w:rPr>
      </w:pPr>
      <w:r w:rsidRPr="00D4203C">
        <w:rPr>
          <w:sz w:val="24"/>
          <w:szCs w:val="24"/>
        </w:rPr>
        <w:t xml:space="preserve">This was not good enough for Jem. “No sir, they </w:t>
      </w:r>
      <w:proofErr w:type="spellStart"/>
      <w:r w:rsidRPr="00D4203C">
        <w:rPr>
          <w:sz w:val="24"/>
          <w:szCs w:val="24"/>
        </w:rPr>
        <w:t>oughta</w:t>
      </w:r>
      <w:proofErr w:type="spellEnd"/>
      <w:r w:rsidRPr="00D4203C">
        <w:rPr>
          <w:sz w:val="24"/>
          <w:szCs w:val="24"/>
        </w:rPr>
        <w:t xml:space="preserve"> do away with juries. He</w:t>
      </w:r>
    </w:p>
    <w:p w14:paraId="1B8E7195" w14:textId="77777777" w:rsidR="00D4203C" w:rsidRPr="00D4203C" w:rsidRDefault="00D4203C" w:rsidP="00D4203C">
      <w:pPr>
        <w:spacing w:after="0" w:line="240" w:lineRule="auto"/>
        <w:ind w:left="1267"/>
        <w:contextualSpacing/>
        <w:rPr>
          <w:sz w:val="24"/>
          <w:szCs w:val="24"/>
        </w:rPr>
      </w:pPr>
      <w:r w:rsidRPr="00D4203C">
        <w:rPr>
          <w:sz w:val="24"/>
          <w:szCs w:val="24"/>
        </w:rPr>
        <w:t>wasn’t guilty in the first place and they said he was.”</w:t>
      </w:r>
    </w:p>
    <w:p w14:paraId="7E714DA0" w14:textId="10D8910D" w:rsidR="00862144" w:rsidRDefault="00D4203C" w:rsidP="009650E6">
      <w:pPr>
        <w:spacing w:after="0" w:line="240" w:lineRule="auto"/>
        <w:ind w:left="1267"/>
        <w:contextualSpacing/>
        <w:rPr>
          <w:sz w:val="24"/>
          <w:szCs w:val="24"/>
        </w:rPr>
      </w:pPr>
      <w:r w:rsidRPr="00D4203C">
        <w:rPr>
          <w:sz w:val="24"/>
          <w:szCs w:val="24"/>
        </w:rPr>
        <w:t>“If you had been on that jury, son, and eleven other boys like you, Tom would be</w:t>
      </w:r>
      <w:r>
        <w:rPr>
          <w:sz w:val="24"/>
          <w:szCs w:val="24"/>
        </w:rPr>
        <w:t xml:space="preserve"> </w:t>
      </w:r>
      <w:r w:rsidRPr="00D4203C">
        <w:rPr>
          <w:sz w:val="24"/>
          <w:szCs w:val="24"/>
        </w:rPr>
        <w:t>a free man,” said Atticus. “So far nothing in your life has interfered with your</w:t>
      </w:r>
      <w:r>
        <w:rPr>
          <w:sz w:val="24"/>
          <w:szCs w:val="24"/>
        </w:rPr>
        <w:t xml:space="preserve"> </w:t>
      </w:r>
      <w:r w:rsidRPr="00D4203C">
        <w:rPr>
          <w:sz w:val="24"/>
          <w:szCs w:val="24"/>
        </w:rPr>
        <w:t>reasoning process. Those are twelve reasonable men in everyday life, Tom’s jury,</w:t>
      </w:r>
      <w:r>
        <w:rPr>
          <w:sz w:val="24"/>
          <w:szCs w:val="24"/>
        </w:rPr>
        <w:t xml:space="preserve"> </w:t>
      </w:r>
      <w:r w:rsidRPr="00D4203C">
        <w:rPr>
          <w:sz w:val="24"/>
          <w:szCs w:val="24"/>
        </w:rPr>
        <w:t>but you saw something come between them and reason. You saw the same thing</w:t>
      </w:r>
      <w:r w:rsidR="009650E6">
        <w:rPr>
          <w:sz w:val="24"/>
          <w:szCs w:val="24"/>
        </w:rPr>
        <w:t xml:space="preserve"> </w:t>
      </w:r>
      <w:r w:rsidRPr="00D4203C">
        <w:rPr>
          <w:sz w:val="24"/>
          <w:szCs w:val="24"/>
        </w:rPr>
        <w:t>that night in front of the jail. When that crew went away, they didn’t go as</w:t>
      </w:r>
      <w:r w:rsidR="009650E6">
        <w:rPr>
          <w:sz w:val="24"/>
          <w:szCs w:val="24"/>
        </w:rPr>
        <w:t xml:space="preserve"> </w:t>
      </w:r>
      <w:r w:rsidRPr="00D4203C">
        <w:rPr>
          <w:sz w:val="24"/>
          <w:szCs w:val="24"/>
        </w:rPr>
        <w:t>reasonable men, they went because we were there. There’s something in our</w:t>
      </w:r>
      <w:r w:rsidR="009650E6">
        <w:rPr>
          <w:sz w:val="24"/>
          <w:szCs w:val="24"/>
        </w:rPr>
        <w:t xml:space="preserve"> </w:t>
      </w:r>
      <w:r w:rsidRPr="00D4203C">
        <w:rPr>
          <w:sz w:val="24"/>
          <w:szCs w:val="24"/>
        </w:rPr>
        <w:t>world that makes men lose their heads—they couldn’t be fair if they tried. In our</w:t>
      </w:r>
      <w:r w:rsidR="009650E6">
        <w:rPr>
          <w:sz w:val="24"/>
          <w:szCs w:val="24"/>
        </w:rPr>
        <w:t xml:space="preserve"> </w:t>
      </w:r>
      <w:r w:rsidRPr="00D4203C">
        <w:rPr>
          <w:sz w:val="24"/>
          <w:szCs w:val="24"/>
        </w:rPr>
        <w:t>courts, when it’s a white man’s word against a black man’s, the white man always</w:t>
      </w:r>
      <w:r w:rsidR="009650E6">
        <w:rPr>
          <w:sz w:val="24"/>
          <w:szCs w:val="24"/>
        </w:rPr>
        <w:t xml:space="preserve"> </w:t>
      </w:r>
      <w:r w:rsidRPr="00D4203C">
        <w:rPr>
          <w:sz w:val="24"/>
          <w:szCs w:val="24"/>
        </w:rPr>
        <w:t>wins. They’re ugly, but those are the facts of life.”</w:t>
      </w:r>
    </w:p>
    <w:p w14:paraId="7214D8C6" w14:textId="77777777" w:rsidR="009650E6" w:rsidRDefault="009650E6" w:rsidP="00D4203C">
      <w:pPr>
        <w:spacing w:after="0" w:line="240" w:lineRule="auto"/>
        <w:ind w:left="1267"/>
        <w:contextualSpacing/>
        <w:rPr>
          <w:sz w:val="24"/>
          <w:szCs w:val="24"/>
        </w:rPr>
      </w:pPr>
    </w:p>
    <w:p w14:paraId="743474DF" w14:textId="706536D8" w:rsidR="008F3518" w:rsidRPr="008F3518" w:rsidRDefault="00D660D0" w:rsidP="003A3586">
      <w:pPr>
        <w:spacing w:after="0" w:line="240" w:lineRule="auto"/>
        <w:ind w:left="1267"/>
        <w:contextualSpacing/>
        <w:rPr>
          <w:rFonts w:ascii="Times New Roman" w:eastAsia="Times New Roman" w:hAnsi="Times New Roman" w:cs="Times New Roman"/>
          <w:color w:val="B31166"/>
          <w:sz w:val="28"/>
          <w:szCs w:val="28"/>
          <w:lang w:eastAsia="en-GB"/>
        </w:rPr>
      </w:pPr>
      <w:r>
        <w:rPr>
          <w:rFonts w:eastAsiaTheme="minorEastAsia" w:hAnsi="Century Gothic"/>
          <w:color w:val="404040" w:themeColor="text1" w:themeTint="BF"/>
          <w:kern w:val="24"/>
          <w:sz w:val="28"/>
          <w:szCs w:val="28"/>
          <w:lang w:eastAsia="en-GB"/>
        </w:rPr>
        <w:t>1.</w:t>
      </w:r>
      <w:r w:rsidR="008F3518">
        <w:rPr>
          <w:rFonts w:eastAsiaTheme="minorEastAsia" w:hAnsi="Century Gothic"/>
          <w:color w:val="404040" w:themeColor="text1" w:themeTint="BF"/>
          <w:kern w:val="24"/>
          <w:sz w:val="28"/>
          <w:szCs w:val="28"/>
          <w:lang w:eastAsia="en-GB"/>
        </w:rPr>
        <w:t xml:space="preserve"> </w:t>
      </w:r>
      <w:r w:rsidR="00132E72">
        <w:rPr>
          <w:rFonts w:eastAsiaTheme="minorEastAsia" w:hAnsi="Century Gothic"/>
          <w:color w:val="404040" w:themeColor="text1" w:themeTint="BF"/>
          <w:kern w:val="24"/>
          <w:sz w:val="28"/>
          <w:szCs w:val="28"/>
          <w:lang w:eastAsia="en-GB"/>
        </w:rPr>
        <w:t>What is a capital offe</w:t>
      </w:r>
      <w:r w:rsidR="00D80351">
        <w:rPr>
          <w:rFonts w:eastAsiaTheme="minorEastAsia" w:hAnsi="Century Gothic"/>
          <w:color w:val="404040" w:themeColor="text1" w:themeTint="BF"/>
          <w:kern w:val="24"/>
          <w:sz w:val="28"/>
          <w:szCs w:val="28"/>
          <w:lang w:eastAsia="en-GB"/>
        </w:rPr>
        <w:t>nc</w:t>
      </w:r>
      <w:r w:rsidR="00132E72">
        <w:rPr>
          <w:rFonts w:eastAsiaTheme="minorEastAsia" w:hAnsi="Century Gothic"/>
          <w:color w:val="404040" w:themeColor="text1" w:themeTint="BF"/>
          <w:kern w:val="24"/>
          <w:sz w:val="28"/>
          <w:szCs w:val="28"/>
          <w:lang w:eastAsia="en-GB"/>
        </w:rPr>
        <w:t>e in Alabama?</w:t>
      </w:r>
    </w:p>
    <w:p w14:paraId="5CC59362" w14:textId="20C49D16" w:rsidR="009269E9" w:rsidRDefault="00D660D0" w:rsidP="008F3518">
      <w:pPr>
        <w:spacing w:after="0" w:line="240" w:lineRule="auto"/>
        <w:ind w:left="1267"/>
        <w:contextualSpacing/>
        <w:rPr>
          <w:rFonts w:eastAsiaTheme="minorEastAsia" w:hAnsi="Century Gothic"/>
          <w:color w:val="404040" w:themeColor="text1" w:themeTint="BF"/>
          <w:kern w:val="24"/>
          <w:sz w:val="28"/>
          <w:szCs w:val="28"/>
          <w:lang w:eastAsia="en-GB"/>
        </w:rPr>
      </w:pPr>
      <w:r>
        <w:rPr>
          <w:rFonts w:eastAsiaTheme="minorEastAsia" w:hAnsi="Century Gothic"/>
          <w:color w:val="404040" w:themeColor="text1" w:themeTint="BF"/>
          <w:kern w:val="24"/>
          <w:sz w:val="28"/>
          <w:szCs w:val="28"/>
          <w:lang w:eastAsia="en-GB"/>
        </w:rPr>
        <w:t xml:space="preserve">2. </w:t>
      </w:r>
      <w:r w:rsidR="00132E72">
        <w:rPr>
          <w:rFonts w:eastAsiaTheme="minorEastAsia" w:hAnsi="Century Gothic"/>
          <w:color w:val="404040" w:themeColor="text1" w:themeTint="BF"/>
          <w:kern w:val="24"/>
          <w:sz w:val="28"/>
          <w:szCs w:val="28"/>
          <w:lang w:eastAsia="en-GB"/>
        </w:rPr>
        <w:t>What does Atticus say is essential before a death sentence is passed?</w:t>
      </w:r>
      <w:r w:rsidR="008F3518" w:rsidRPr="008F3518">
        <w:rPr>
          <w:rFonts w:eastAsiaTheme="minorEastAsia" w:hAnsi="Century Gothic"/>
          <w:color w:val="2F5496" w:themeColor="accent5" w:themeShade="BF"/>
          <w:kern w:val="24"/>
          <w:sz w:val="28"/>
          <w:szCs w:val="28"/>
          <w:lang w:eastAsia="en-GB"/>
        </w:rPr>
        <w:br/>
      </w:r>
      <w:r>
        <w:rPr>
          <w:rFonts w:eastAsiaTheme="minorEastAsia" w:hAnsi="Century Gothic"/>
          <w:color w:val="404040" w:themeColor="text1" w:themeTint="BF"/>
          <w:kern w:val="24"/>
          <w:sz w:val="28"/>
          <w:szCs w:val="28"/>
          <w:lang w:eastAsia="en-GB"/>
        </w:rPr>
        <w:t xml:space="preserve">3. </w:t>
      </w:r>
      <w:r w:rsidR="00984272">
        <w:rPr>
          <w:rFonts w:eastAsiaTheme="minorEastAsia" w:hAnsi="Century Gothic"/>
          <w:color w:val="404040" w:themeColor="text1" w:themeTint="BF"/>
          <w:kern w:val="24"/>
          <w:sz w:val="28"/>
          <w:szCs w:val="28"/>
          <w:lang w:eastAsia="en-GB"/>
        </w:rPr>
        <w:t xml:space="preserve">Why </w:t>
      </w:r>
      <w:r w:rsidR="00132E72">
        <w:rPr>
          <w:rFonts w:eastAsiaTheme="minorEastAsia" w:hAnsi="Century Gothic"/>
          <w:color w:val="404040" w:themeColor="text1" w:themeTint="BF"/>
          <w:kern w:val="24"/>
          <w:sz w:val="28"/>
          <w:szCs w:val="28"/>
          <w:lang w:eastAsia="en-GB"/>
        </w:rPr>
        <w:t>should the law be changed?</w:t>
      </w:r>
    </w:p>
    <w:p w14:paraId="2D052FF0" w14:textId="1CA96083" w:rsidR="006A6942" w:rsidRDefault="008F3518" w:rsidP="006A6942">
      <w:pPr>
        <w:spacing w:after="0" w:line="240" w:lineRule="auto"/>
        <w:ind w:left="1267"/>
        <w:contextualSpacing/>
        <w:rPr>
          <w:rFonts w:eastAsiaTheme="minorEastAsia" w:hAnsi="Century Gothic"/>
          <w:color w:val="404040" w:themeColor="text1" w:themeTint="BF"/>
          <w:kern w:val="24"/>
          <w:sz w:val="28"/>
          <w:szCs w:val="28"/>
          <w:lang w:eastAsia="en-GB"/>
        </w:rPr>
      </w:pPr>
      <w:r>
        <w:rPr>
          <w:rFonts w:eastAsiaTheme="minorEastAsia" w:hAnsi="Century Gothic"/>
          <w:color w:val="404040" w:themeColor="text1" w:themeTint="BF"/>
          <w:kern w:val="24"/>
          <w:sz w:val="28"/>
          <w:szCs w:val="28"/>
          <w:lang w:eastAsia="en-GB"/>
        </w:rPr>
        <w:t>4</w:t>
      </w:r>
      <w:r w:rsidRPr="008F3518">
        <w:rPr>
          <w:rFonts w:eastAsiaTheme="minorEastAsia" w:hAnsi="Century Gothic"/>
          <w:color w:val="404040" w:themeColor="text1" w:themeTint="BF"/>
          <w:kern w:val="24"/>
          <w:sz w:val="28"/>
          <w:szCs w:val="28"/>
          <w:lang w:eastAsia="en-GB"/>
        </w:rPr>
        <w:t xml:space="preserve">. </w:t>
      </w:r>
      <w:r w:rsidR="005A24DE">
        <w:rPr>
          <w:rFonts w:eastAsiaTheme="minorEastAsia" w:hAnsi="Century Gothic"/>
          <w:color w:val="404040" w:themeColor="text1" w:themeTint="BF"/>
          <w:kern w:val="24"/>
          <w:sz w:val="28"/>
          <w:szCs w:val="28"/>
          <w:lang w:eastAsia="en-GB"/>
        </w:rPr>
        <w:t xml:space="preserve">Why </w:t>
      </w:r>
      <w:r w:rsidR="00132E72">
        <w:rPr>
          <w:rFonts w:eastAsiaTheme="minorEastAsia" w:hAnsi="Century Gothic"/>
          <w:color w:val="404040" w:themeColor="text1" w:themeTint="BF"/>
          <w:kern w:val="24"/>
          <w:sz w:val="28"/>
          <w:szCs w:val="28"/>
          <w:lang w:eastAsia="en-GB"/>
        </w:rPr>
        <w:t>does Jem feel Tom Robinson should now be a free man?</w:t>
      </w:r>
    </w:p>
    <w:p w14:paraId="75CE4CA9" w14:textId="02E531A3" w:rsidR="007E23A2" w:rsidRDefault="006A6942" w:rsidP="006A6942">
      <w:pPr>
        <w:spacing w:after="0" w:line="240" w:lineRule="auto"/>
        <w:ind w:left="1267"/>
        <w:contextualSpacing/>
        <w:rPr>
          <w:rFonts w:eastAsiaTheme="minorEastAsia" w:hAnsi="Century Gothic"/>
          <w:color w:val="404040" w:themeColor="text1" w:themeTint="BF"/>
          <w:kern w:val="24"/>
          <w:sz w:val="28"/>
          <w:szCs w:val="28"/>
          <w:lang w:eastAsia="en-GB"/>
        </w:rPr>
      </w:pPr>
      <w:r>
        <w:rPr>
          <w:rFonts w:eastAsiaTheme="minorEastAsia" w:hAnsi="Century Gothic"/>
          <w:color w:val="404040" w:themeColor="text1" w:themeTint="BF"/>
          <w:kern w:val="24"/>
          <w:sz w:val="28"/>
          <w:szCs w:val="28"/>
          <w:lang w:eastAsia="en-GB"/>
        </w:rPr>
        <w:t xml:space="preserve">5. </w:t>
      </w:r>
      <w:r w:rsidR="009650E6">
        <w:rPr>
          <w:rFonts w:eastAsiaTheme="minorEastAsia" w:hAnsi="Century Gothic"/>
          <w:color w:val="404040" w:themeColor="text1" w:themeTint="BF"/>
          <w:kern w:val="24"/>
          <w:sz w:val="28"/>
          <w:szCs w:val="28"/>
          <w:lang w:eastAsia="en-GB"/>
        </w:rPr>
        <w:t xml:space="preserve">What are the </w:t>
      </w:r>
      <w:r w:rsidR="009650E6">
        <w:rPr>
          <w:rFonts w:eastAsiaTheme="minorEastAsia" w:hAnsi="Century Gothic"/>
          <w:color w:val="404040" w:themeColor="text1" w:themeTint="BF"/>
          <w:kern w:val="24"/>
          <w:sz w:val="28"/>
          <w:szCs w:val="28"/>
          <w:lang w:eastAsia="en-GB"/>
        </w:rPr>
        <w:t>‘</w:t>
      </w:r>
      <w:r w:rsidR="009650E6">
        <w:rPr>
          <w:rFonts w:eastAsiaTheme="minorEastAsia" w:hAnsi="Century Gothic"/>
          <w:color w:val="404040" w:themeColor="text1" w:themeTint="BF"/>
          <w:kern w:val="24"/>
          <w:sz w:val="28"/>
          <w:szCs w:val="28"/>
          <w:lang w:eastAsia="en-GB"/>
        </w:rPr>
        <w:t>facts of life</w:t>
      </w:r>
      <w:r w:rsidR="009650E6">
        <w:rPr>
          <w:rFonts w:eastAsiaTheme="minorEastAsia" w:hAnsi="Century Gothic"/>
          <w:color w:val="404040" w:themeColor="text1" w:themeTint="BF"/>
          <w:kern w:val="24"/>
          <w:sz w:val="28"/>
          <w:szCs w:val="28"/>
          <w:lang w:eastAsia="en-GB"/>
        </w:rPr>
        <w:t>’</w:t>
      </w:r>
      <w:r w:rsidR="009650E6">
        <w:rPr>
          <w:rFonts w:eastAsiaTheme="minorEastAsia" w:hAnsi="Century Gothic"/>
          <w:color w:val="404040" w:themeColor="text1" w:themeTint="BF"/>
          <w:kern w:val="24"/>
          <w:sz w:val="28"/>
          <w:szCs w:val="28"/>
          <w:lang w:eastAsia="en-GB"/>
        </w:rPr>
        <w:t xml:space="preserve"> Atticus is talking to Jem about?</w:t>
      </w:r>
    </w:p>
    <w:p w14:paraId="1C70600C" w14:textId="46281C21" w:rsidR="00E803CD" w:rsidRDefault="00E803CD" w:rsidP="00E803CD">
      <w:pPr>
        <w:spacing w:after="0" w:line="240" w:lineRule="auto"/>
        <w:contextualSpacing/>
        <w:rPr>
          <w:rFonts w:eastAsiaTheme="minorEastAsia" w:hAnsi="Century Gothic"/>
          <w:color w:val="404040" w:themeColor="text1" w:themeTint="BF"/>
          <w:kern w:val="24"/>
          <w:sz w:val="28"/>
          <w:szCs w:val="28"/>
          <w:lang w:eastAsia="en-GB"/>
        </w:rPr>
      </w:pPr>
    </w:p>
    <w:p w14:paraId="29A087B9" w14:textId="6C82F8B9" w:rsidR="00E803CD" w:rsidRDefault="00A41894" w:rsidP="00E803CD">
      <w:pPr>
        <w:spacing w:after="0" w:line="240" w:lineRule="auto"/>
        <w:contextualSpacing/>
        <w:rPr>
          <w:b/>
          <w:sz w:val="28"/>
          <w:szCs w:val="28"/>
        </w:rPr>
      </w:pPr>
      <w:r>
        <w:rPr>
          <w:b/>
          <w:sz w:val="28"/>
          <w:szCs w:val="28"/>
        </w:rPr>
        <w:lastRenderedPageBreak/>
        <w:t>Read this extract which continues from the first one. Atticus is talking to Jem about justice and how the court works. Jem comes to the realisation that rarely do people receive a fair trial, particularly if you are black. Jem is considering the different types of people there are in M</w:t>
      </w:r>
      <w:r w:rsidR="009669A0">
        <w:rPr>
          <w:b/>
          <w:sz w:val="28"/>
          <w:szCs w:val="28"/>
        </w:rPr>
        <w:t>aycomb and ponders over why men can’t simply treat others fairly.</w:t>
      </w:r>
    </w:p>
    <w:p w14:paraId="0BCBEF1B" w14:textId="4B8276F1" w:rsidR="00E803CD" w:rsidRDefault="00E803CD" w:rsidP="00E803CD">
      <w:pPr>
        <w:spacing w:after="0" w:line="240" w:lineRule="auto"/>
        <w:contextualSpacing/>
        <w:rPr>
          <w:rFonts w:eastAsiaTheme="minorEastAsia" w:hAnsi="Century Gothic"/>
          <w:color w:val="404040" w:themeColor="text1" w:themeTint="BF"/>
          <w:kern w:val="24"/>
          <w:sz w:val="28"/>
          <w:szCs w:val="28"/>
          <w:lang w:eastAsia="en-GB"/>
        </w:rPr>
      </w:pPr>
    </w:p>
    <w:p w14:paraId="0A6D635C" w14:textId="77777777" w:rsidR="00A41894" w:rsidRPr="00A41894" w:rsidRDefault="00A41894" w:rsidP="00A41894">
      <w:pPr>
        <w:spacing w:after="0" w:line="240" w:lineRule="auto"/>
        <w:contextualSpacing/>
        <w:rPr>
          <w:rFonts w:eastAsiaTheme="minorEastAsia" w:hAnsi="Century Gothic"/>
          <w:color w:val="404040" w:themeColor="text1" w:themeTint="BF"/>
          <w:kern w:val="24"/>
          <w:sz w:val="28"/>
          <w:szCs w:val="28"/>
          <w:lang w:eastAsia="en-GB"/>
        </w:rPr>
      </w:pP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You just can</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t convict a man on evidence like that</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you can</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t.</w:t>
      </w:r>
      <w:r w:rsidRPr="00A41894">
        <w:rPr>
          <w:rFonts w:eastAsiaTheme="minorEastAsia" w:hAnsi="Century Gothic"/>
          <w:color w:val="404040" w:themeColor="text1" w:themeTint="BF"/>
          <w:kern w:val="24"/>
          <w:sz w:val="28"/>
          <w:szCs w:val="28"/>
          <w:lang w:eastAsia="en-GB"/>
        </w:rPr>
        <w:t>”</w:t>
      </w:r>
    </w:p>
    <w:p w14:paraId="21898821" w14:textId="77777777" w:rsidR="00A41894" w:rsidRPr="00A41894" w:rsidRDefault="00A41894" w:rsidP="00A41894">
      <w:pPr>
        <w:spacing w:after="0" w:line="240" w:lineRule="auto"/>
        <w:contextualSpacing/>
        <w:rPr>
          <w:rFonts w:eastAsiaTheme="minorEastAsia" w:hAnsi="Century Gothic"/>
          <w:color w:val="404040" w:themeColor="text1" w:themeTint="BF"/>
          <w:kern w:val="24"/>
          <w:sz w:val="28"/>
          <w:szCs w:val="28"/>
          <w:lang w:eastAsia="en-GB"/>
        </w:rPr>
      </w:pP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You couldn</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t, but they could and did. The older you grow the more of it you</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ll</w:t>
      </w:r>
    </w:p>
    <w:p w14:paraId="6ECAE368" w14:textId="486C3589" w:rsidR="00A41894" w:rsidRPr="00A41894" w:rsidRDefault="000F06AB" w:rsidP="00A41894">
      <w:pPr>
        <w:spacing w:after="0" w:line="240" w:lineRule="auto"/>
        <w:contextualSpacing/>
        <w:rPr>
          <w:rFonts w:eastAsiaTheme="minorEastAsia" w:hAnsi="Century Gothic"/>
          <w:color w:val="404040" w:themeColor="text1" w:themeTint="BF"/>
          <w:kern w:val="24"/>
          <w:sz w:val="28"/>
          <w:szCs w:val="28"/>
          <w:lang w:eastAsia="en-GB"/>
        </w:rPr>
      </w:pPr>
      <w:r w:rsidRPr="000F06AB">
        <w:rPr>
          <w:rFonts w:eastAsiaTheme="minorEastAsia" w:hAnsi="Century Gothic"/>
          <w:noProof/>
          <w:color w:val="404040" w:themeColor="text1" w:themeTint="BF"/>
          <w:kern w:val="24"/>
          <w:sz w:val="28"/>
          <w:szCs w:val="28"/>
          <w:lang w:eastAsia="en-GB"/>
        </w:rPr>
        <mc:AlternateContent>
          <mc:Choice Requires="wps">
            <w:drawing>
              <wp:anchor distT="45720" distB="45720" distL="114300" distR="114300" simplePos="0" relativeHeight="251661312" behindDoc="0" locked="0" layoutInCell="1" allowOverlap="1" wp14:anchorId="7A4EAEAB" wp14:editId="4B22A2DA">
                <wp:simplePos x="0" y="0"/>
                <wp:positionH relativeFrom="margin">
                  <wp:align>right</wp:align>
                </wp:positionH>
                <wp:positionV relativeFrom="paragraph">
                  <wp:posOffset>1430655</wp:posOffset>
                </wp:positionV>
                <wp:extent cx="2360930" cy="1404620"/>
                <wp:effectExtent l="0" t="0" r="1270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2198767" w14:textId="4A620374" w:rsidR="000F06AB" w:rsidRPr="005A5E2A" w:rsidRDefault="00D80351" w:rsidP="00D80351">
                            <w:pPr>
                              <w:jc w:val="center"/>
                              <w:rPr>
                                <w:color w:val="FFC000"/>
                              </w:rPr>
                            </w:pPr>
                            <w:proofErr w:type="gramStart"/>
                            <w:r>
                              <w:rPr>
                                <w:color w:val="FFC000"/>
                              </w:rPr>
                              <w:t>m</w:t>
                            </w:r>
                            <w:r w:rsidR="000F06AB" w:rsidRPr="005A5E2A">
                              <w:rPr>
                                <w:color w:val="FFC000"/>
                              </w:rPr>
                              <w:t>etaphor</w:t>
                            </w:r>
                            <w:proofErr w:type="gramEnd"/>
                            <w:r w:rsidR="000F06AB" w:rsidRPr="005A5E2A">
                              <w:rPr>
                                <w:color w:val="FFC000"/>
                              </w:rPr>
                              <w:t xml:space="preserve"> shows how white men who purposely set out to</w:t>
                            </w:r>
                            <w:r w:rsidR="005A5E2A" w:rsidRPr="005A5E2A">
                              <w:rPr>
                                <w:color w:val="FFC000"/>
                              </w:rPr>
                              <w:t xml:space="preserve"> destroy black men are worth nothing, </w:t>
                            </w:r>
                            <w:r>
                              <w:rPr>
                                <w:color w:val="FFC000"/>
                              </w:rPr>
                              <w:t>in fact they are not men at all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4EAEAB" id="_x0000_t202" coordsize="21600,21600" o:spt="202" path="m,l,21600r21600,l21600,xe">
                <v:stroke joinstyle="miter"/>
                <v:path gradientshapeok="t" o:connecttype="rect"/>
              </v:shapetype>
              <v:shape id="Text Box 2" o:spid="_x0000_s1026" type="#_x0000_t202" style="position:absolute;margin-left:134.7pt;margin-top:112.6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a8IwIAAEUEAAAOAAAAZHJzL2Uyb0RvYy54bWysU9uO2yAQfa/Uf0C8N3acSzdWnNU221SV&#10;thdptx+AMY5RgaFAYm+/fgecTaNt+1KVB8Qww2HmnJn19aAVOQrnJZiKTic5JcJwaKTZV/Tbw+7N&#10;FSU+MNMwBUZU9FF4er15/Wrd21IU0IFqhCMIYnzZ24p2IdgyyzzvhGZ+AlYYdLbgNAtoun3WONYj&#10;ulZZkefLrAfXWAdceI+3t6OTbhJ+2woevrStF4GoimJuIe0u7XXcs82alXvHbCf5KQ32D1loJg1+&#10;eoa6ZYGRg5O/QWnJHXhow4SDzqBtJRepBqxmmr+o5r5jVqRakBxvzzT5/wfLPx+/OiKbis4oMUyj&#10;RA9iCOQdDKSI7PTWlxh0bzEsDHiNKqdKvb0D/t0TA9uOmb24cQ76TrAGs5vGl9nF0xHHR5C6/wQN&#10;fsMOARLQ0DodqUMyCKKjSo9nZWIqHC+L2TJfzdDF0Ted5/NlkbTLWPn83DofPgjQJB4q6lD6BM+O&#10;dz7EdFj5HBJ/86Bks5NKJcPt661y5MiwTXZppQpehClD+oquFsViZOCvEHlaf4LQMmC/K6krenUO&#10;YmXk7b1pUjcGJtV4xpSVOREZuRtZDEM9nISpoXlESh2MfY1ziIcO3E9KeuzpivofB+YEJeqjQVlW&#10;0/k8DkEy5ou3yCFxl5760sMMR6iKBkrG4zakwUmE2RuUbycTsVHnMZNTrtirie/TXMVhuLRT1K/p&#10;3zwBAAD//wMAUEsDBBQABgAIAAAAIQC3AI1z3QAAAAgBAAAPAAAAZHJzL2Rvd25yZXYueG1sTI9B&#10;T4NAEIXvJv6HzZh4s0spRUNZmobotUlbE69TdgsoO4vsQvHfO57scfIm731fvp1tJyYz+NaRguUi&#10;AmGocrqlWsH76e3pBYQPSBo7R0bBj/GwLe7vcsy0u9LBTMdQCy4hn6GCJoQ+k9JXjbHoF643xNnF&#10;DRYDn0Mt9YBXLredjKMolRZb4oUGe1M2pvo6jlbBeCp306GMPz+mvU726Sta7L6VenyYdxsQwczh&#10;/xn+8BkdCmY6u5G0F50CFgkK4ni9AsHx6nnJJmcFSZKuQRa5vBUofgEAAP//AwBQSwECLQAUAAYA&#10;CAAAACEAtoM4kv4AAADhAQAAEwAAAAAAAAAAAAAAAAAAAAAAW0NvbnRlbnRfVHlwZXNdLnhtbFBL&#10;AQItABQABgAIAAAAIQA4/SH/1gAAAJQBAAALAAAAAAAAAAAAAAAAAC8BAABfcmVscy8ucmVsc1BL&#10;AQItABQABgAIAAAAIQCOJja8IwIAAEUEAAAOAAAAAAAAAAAAAAAAAC4CAABkcnMvZTJvRG9jLnht&#10;bFBLAQItABQABgAIAAAAIQC3AI1z3QAAAAgBAAAPAAAAAAAAAAAAAAAAAH0EAABkcnMvZG93bnJl&#10;di54bWxQSwUGAAAAAAQABADzAAAAhwUAAAAA&#10;">
                <v:textbox style="mso-fit-shape-to-text:t">
                  <w:txbxContent>
                    <w:p w14:paraId="22198767" w14:textId="4A620374" w:rsidR="000F06AB" w:rsidRPr="005A5E2A" w:rsidRDefault="00D80351" w:rsidP="00D80351">
                      <w:pPr>
                        <w:jc w:val="center"/>
                        <w:rPr>
                          <w:color w:val="FFC000"/>
                        </w:rPr>
                      </w:pPr>
                      <w:proofErr w:type="gramStart"/>
                      <w:r>
                        <w:rPr>
                          <w:color w:val="FFC000"/>
                        </w:rPr>
                        <w:t>m</w:t>
                      </w:r>
                      <w:r w:rsidR="000F06AB" w:rsidRPr="005A5E2A">
                        <w:rPr>
                          <w:color w:val="FFC000"/>
                        </w:rPr>
                        <w:t>etaphor</w:t>
                      </w:r>
                      <w:proofErr w:type="gramEnd"/>
                      <w:r w:rsidR="000F06AB" w:rsidRPr="005A5E2A">
                        <w:rPr>
                          <w:color w:val="FFC000"/>
                        </w:rPr>
                        <w:t xml:space="preserve"> shows how white men who purposely set out to</w:t>
                      </w:r>
                      <w:r w:rsidR="005A5E2A" w:rsidRPr="005A5E2A">
                        <w:rPr>
                          <w:color w:val="FFC000"/>
                        </w:rPr>
                        <w:t xml:space="preserve"> destroy black men are worth nothing, </w:t>
                      </w:r>
                      <w:r>
                        <w:rPr>
                          <w:color w:val="FFC000"/>
                        </w:rPr>
                        <w:t>in fact they are not men at all</w:t>
                      </w:r>
                    </w:p>
                  </w:txbxContent>
                </v:textbox>
                <w10:wrap type="square" anchorx="margin"/>
              </v:shape>
            </w:pict>
          </mc:Fallback>
        </mc:AlternateContent>
      </w:r>
      <w:r w:rsidRPr="000F06AB">
        <w:rPr>
          <w:rFonts w:eastAsiaTheme="minorEastAsia" w:hAnsi="Century Gothic"/>
          <w:noProof/>
          <w:color w:val="404040" w:themeColor="text1" w:themeTint="BF"/>
          <w:kern w:val="24"/>
          <w:sz w:val="28"/>
          <w:szCs w:val="28"/>
          <w:lang w:eastAsia="en-GB"/>
        </w:rPr>
        <mc:AlternateContent>
          <mc:Choice Requires="wps">
            <w:drawing>
              <wp:anchor distT="45720" distB="45720" distL="114300" distR="114300" simplePos="0" relativeHeight="251659264" behindDoc="0" locked="0" layoutInCell="1" allowOverlap="1" wp14:anchorId="2E4AB97E" wp14:editId="436470F0">
                <wp:simplePos x="0" y="0"/>
                <wp:positionH relativeFrom="column">
                  <wp:posOffset>3253105</wp:posOffset>
                </wp:positionH>
                <wp:positionV relativeFrom="paragraph">
                  <wp:posOffset>440055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A4F8E54" w14:textId="1BB485F4" w:rsidR="000F06AB" w:rsidRPr="000F06AB" w:rsidRDefault="00D80351" w:rsidP="00D80351">
                            <w:pPr>
                              <w:jc w:val="center"/>
                              <w:rPr>
                                <w:color w:val="FF0000"/>
                              </w:rPr>
                            </w:pPr>
                            <w:proofErr w:type="gramStart"/>
                            <w:r>
                              <w:rPr>
                                <w:color w:val="FF0000"/>
                              </w:rPr>
                              <w:t>c</w:t>
                            </w:r>
                            <w:r w:rsidR="000F06AB" w:rsidRPr="000F06AB">
                              <w:rPr>
                                <w:color w:val="FF0000"/>
                              </w:rPr>
                              <w:t>ontrast</w:t>
                            </w:r>
                            <w:proofErr w:type="gramEnd"/>
                            <w:r w:rsidR="000F06AB" w:rsidRPr="000F06AB">
                              <w:rPr>
                                <w:color w:val="FF0000"/>
                              </w:rPr>
                              <w:t xml:space="preserve"> of white and black is repeated to show</w:t>
                            </w:r>
                            <w:r>
                              <w:rPr>
                                <w:color w:val="FF0000"/>
                              </w:rPr>
                              <w:t xml:space="preserve"> the real message in the trial- white Vs b</w:t>
                            </w:r>
                            <w:r w:rsidR="000F06AB" w:rsidRPr="000F06AB">
                              <w:rPr>
                                <w:color w:val="FF0000"/>
                              </w:rPr>
                              <w:t>lack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E4AB97E" id="_x0000_s1027" type="#_x0000_t202" style="position:absolute;margin-left:256.15pt;margin-top:34.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GL+KsrfAAAACgEAAA8AAABkcnMvZG93bnJldi54&#10;bWxMj8FOg0AQhu8mvsNmTLzZBWwJRYamIXpt0tbE65QdAWV3kV0ovr3rSU+TyXz55/uL3aJ7MfPo&#10;OmsQ4lUEgk1tVWcahNfzy0MGwnkyinprGOGbHezK25uCcmWv5sjzyTcihBiXE0Lr/ZBL6eqWNbmV&#10;HdiE27sdNfmwjo1UI11DuO5lEkWp1NSZ8KGlgauW68/TpBGmc7Wfj1Xy8TYf1PqQPpOm/gvx/m7Z&#10;P4HwvPg/GH71gzqUweliJ6Oc6BE2cfIYUIR0G2YAsmwdg7ggJNtoA7Is5P8K5Q8AAAD//wMAUEsB&#10;Ai0AFAAGAAgAAAAhALaDOJL+AAAA4QEAABMAAAAAAAAAAAAAAAAAAAAAAFtDb250ZW50X1R5cGVz&#10;XS54bWxQSwECLQAUAAYACAAAACEAOP0h/9YAAACUAQAACwAAAAAAAAAAAAAAAAAvAQAAX3JlbHMv&#10;LnJlbHNQSwECLQAUAAYACAAAACEABAg4DCgCAABOBAAADgAAAAAAAAAAAAAAAAAuAgAAZHJzL2Uy&#10;b0RvYy54bWxQSwECLQAUAAYACAAAACEAYv4qyt8AAAAKAQAADwAAAAAAAAAAAAAAAACCBAAAZHJz&#10;L2Rvd25yZXYueG1sUEsFBgAAAAAEAAQA8wAAAI4FAAAAAA==&#10;">
                <v:textbox style="mso-fit-shape-to-text:t">
                  <w:txbxContent>
                    <w:p w14:paraId="3A4F8E54" w14:textId="1BB485F4" w:rsidR="000F06AB" w:rsidRPr="000F06AB" w:rsidRDefault="00D80351" w:rsidP="00D80351">
                      <w:pPr>
                        <w:jc w:val="center"/>
                        <w:rPr>
                          <w:color w:val="FF0000"/>
                        </w:rPr>
                      </w:pPr>
                      <w:proofErr w:type="gramStart"/>
                      <w:r>
                        <w:rPr>
                          <w:color w:val="FF0000"/>
                        </w:rPr>
                        <w:t>c</w:t>
                      </w:r>
                      <w:r w:rsidR="000F06AB" w:rsidRPr="000F06AB">
                        <w:rPr>
                          <w:color w:val="FF0000"/>
                        </w:rPr>
                        <w:t>ontrast</w:t>
                      </w:r>
                      <w:proofErr w:type="gramEnd"/>
                      <w:r w:rsidR="000F06AB" w:rsidRPr="000F06AB">
                        <w:rPr>
                          <w:color w:val="FF0000"/>
                        </w:rPr>
                        <w:t xml:space="preserve"> of white and black is repeated to show</w:t>
                      </w:r>
                      <w:r>
                        <w:rPr>
                          <w:color w:val="FF0000"/>
                        </w:rPr>
                        <w:t xml:space="preserve"> the real message in the trial- white Vs b</w:t>
                      </w:r>
                      <w:r w:rsidR="000F06AB" w:rsidRPr="000F06AB">
                        <w:rPr>
                          <w:color w:val="FF0000"/>
                        </w:rPr>
                        <w:t>lack</w:t>
                      </w:r>
                    </w:p>
                  </w:txbxContent>
                </v:textbox>
                <w10:wrap type="square"/>
              </v:shape>
            </w:pict>
          </mc:Fallback>
        </mc:AlternateContent>
      </w:r>
      <w:r w:rsidR="00A41894" w:rsidRPr="00A41894">
        <w:rPr>
          <w:rFonts w:eastAsiaTheme="minorEastAsia" w:hAnsi="Century Gothic"/>
          <w:color w:val="404040" w:themeColor="text1" w:themeTint="BF"/>
          <w:kern w:val="24"/>
          <w:sz w:val="28"/>
          <w:szCs w:val="28"/>
          <w:lang w:eastAsia="en-GB"/>
        </w:rPr>
        <w:t>see. The one place where a man ought to get a square deal is in a courtroom, be he</w:t>
      </w:r>
      <w:r w:rsidR="009669A0">
        <w:rPr>
          <w:rFonts w:eastAsiaTheme="minorEastAsia" w:hAnsi="Century Gothic"/>
          <w:color w:val="404040" w:themeColor="text1" w:themeTint="BF"/>
          <w:kern w:val="24"/>
          <w:sz w:val="28"/>
          <w:szCs w:val="28"/>
          <w:lang w:eastAsia="en-GB"/>
        </w:rPr>
        <w:t xml:space="preserve"> </w:t>
      </w:r>
      <w:r w:rsidR="00A41894" w:rsidRPr="00A41894">
        <w:rPr>
          <w:rFonts w:eastAsiaTheme="minorEastAsia" w:hAnsi="Century Gothic"/>
          <w:color w:val="404040" w:themeColor="text1" w:themeTint="BF"/>
          <w:kern w:val="24"/>
          <w:sz w:val="28"/>
          <w:szCs w:val="28"/>
          <w:lang w:eastAsia="en-GB"/>
        </w:rPr>
        <w:t xml:space="preserve">any </w:t>
      </w:r>
      <w:proofErr w:type="spellStart"/>
      <w:r w:rsidR="00A41894" w:rsidRPr="00A41894">
        <w:rPr>
          <w:rFonts w:eastAsiaTheme="minorEastAsia" w:hAnsi="Century Gothic"/>
          <w:color w:val="404040" w:themeColor="text1" w:themeTint="BF"/>
          <w:kern w:val="24"/>
          <w:sz w:val="28"/>
          <w:szCs w:val="28"/>
          <w:lang w:eastAsia="en-GB"/>
        </w:rPr>
        <w:t>color</w:t>
      </w:r>
      <w:proofErr w:type="spellEnd"/>
      <w:r w:rsidR="00A41894" w:rsidRPr="00A41894">
        <w:rPr>
          <w:rFonts w:eastAsiaTheme="minorEastAsia" w:hAnsi="Century Gothic"/>
          <w:color w:val="404040" w:themeColor="text1" w:themeTint="BF"/>
          <w:kern w:val="24"/>
          <w:sz w:val="28"/>
          <w:szCs w:val="28"/>
          <w:lang w:eastAsia="en-GB"/>
        </w:rPr>
        <w:t xml:space="preserve"> of the rainbow, but people have a way of carrying their resentments</w:t>
      </w:r>
      <w:r w:rsidR="009669A0">
        <w:rPr>
          <w:rFonts w:eastAsiaTheme="minorEastAsia" w:hAnsi="Century Gothic"/>
          <w:color w:val="404040" w:themeColor="text1" w:themeTint="BF"/>
          <w:kern w:val="24"/>
          <w:sz w:val="28"/>
          <w:szCs w:val="28"/>
          <w:lang w:eastAsia="en-GB"/>
        </w:rPr>
        <w:t xml:space="preserve"> </w:t>
      </w:r>
      <w:r w:rsidR="00A41894" w:rsidRPr="00A41894">
        <w:rPr>
          <w:rFonts w:eastAsiaTheme="minorEastAsia" w:hAnsi="Century Gothic"/>
          <w:color w:val="404040" w:themeColor="text1" w:themeTint="BF"/>
          <w:kern w:val="24"/>
          <w:sz w:val="28"/>
          <w:szCs w:val="28"/>
          <w:lang w:eastAsia="en-GB"/>
        </w:rPr>
        <w:t>right into a jury box. As you grow older, you</w:t>
      </w:r>
      <w:r w:rsidR="00A41894" w:rsidRPr="00A41894">
        <w:rPr>
          <w:rFonts w:eastAsiaTheme="minorEastAsia" w:hAnsi="Century Gothic"/>
          <w:color w:val="404040" w:themeColor="text1" w:themeTint="BF"/>
          <w:kern w:val="24"/>
          <w:sz w:val="28"/>
          <w:szCs w:val="28"/>
          <w:lang w:eastAsia="en-GB"/>
        </w:rPr>
        <w:t>’</w:t>
      </w:r>
      <w:r w:rsidR="00A41894" w:rsidRPr="00A41894">
        <w:rPr>
          <w:rFonts w:eastAsiaTheme="minorEastAsia" w:hAnsi="Century Gothic"/>
          <w:color w:val="404040" w:themeColor="text1" w:themeTint="BF"/>
          <w:kern w:val="24"/>
          <w:sz w:val="28"/>
          <w:szCs w:val="28"/>
          <w:lang w:eastAsia="en-GB"/>
        </w:rPr>
        <w:t xml:space="preserve">ll </w:t>
      </w:r>
      <w:r w:rsidR="00A41894" w:rsidRPr="000F06AB">
        <w:rPr>
          <w:rFonts w:eastAsiaTheme="minorEastAsia" w:hAnsi="Century Gothic"/>
          <w:color w:val="FF0000"/>
          <w:kern w:val="24"/>
          <w:sz w:val="28"/>
          <w:szCs w:val="28"/>
          <w:lang w:eastAsia="en-GB"/>
        </w:rPr>
        <w:t>see white men cheat black men</w:t>
      </w:r>
      <w:r w:rsidR="009669A0" w:rsidRPr="000F06AB">
        <w:rPr>
          <w:rFonts w:eastAsiaTheme="minorEastAsia" w:hAnsi="Century Gothic"/>
          <w:color w:val="FF0000"/>
          <w:kern w:val="24"/>
          <w:sz w:val="28"/>
          <w:szCs w:val="28"/>
          <w:lang w:eastAsia="en-GB"/>
        </w:rPr>
        <w:t xml:space="preserve"> </w:t>
      </w:r>
      <w:r w:rsidR="00A41894" w:rsidRPr="00A41894">
        <w:rPr>
          <w:rFonts w:eastAsiaTheme="minorEastAsia" w:hAnsi="Century Gothic"/>
          <w:color w:val="404040" w:themeColor="text1" w:themeTint="BF"/>
          <w:kern w:val="24"/>
          <w:sz w:val="28"/>
          <w:szCs w:val="28"/>
          <w:lang w:eastAsia="en-GB"/>
        </w:rPr>
        <w:t>every day of your life, but let me tell you something and don</w:t>
      </w:r>
      <w:r w:rsidR="00A41894" w:rsidRPr="00A41894">
        <w:rPr>
          <w:rFonts w:eastAsiaTheme="minorEastAsia" w:hAnsi="Century Gothic"/>
          <w:color w:val="404040" w:themeColor="text1" w:themeTint="BF"/>
          <w:kern w:val="24"/>
          <w:sz w:val="28"/>
          <w:szCs w:val="28"/>
          <w:lang w:eastAsia="en-GB"/>
        </w:rPr>
        <w:t>’</w:t>
      </w:r>
      <w:r w:rsidR="00A41894" w:rsidRPr="00A41894">
        <w:rPr>
          <w:rFonts w:eastAsiaTheme="minorEastAsia" w:hAnsi="Century Gothic"/>
          <w:color w:val="404040" w:themeColor="text1" w:themeTint="BF"/>
          <w:kern w:val="24"/>
          <w:sz w:val="28"/>
          <w:szCs w:val="28"/>
          <w:lang w:eastAsia="en-GB"/>
        </w:rPr>
        <w:t>t you forget it</w:t>
      </w:r>
      <w:r w:rsidR="00A41894" w:rsidRPr="00A41894">
        <w:rPr>
          <w:rFonts w:eastAsiaTheme="minorEastAsia" w:hAnsi="Century Gothic"/>
          <w:color w:val="404040" w:themeColor="text1" w:themeTint="BF"/>
          <w:kern w:val="24"/>
          <w:sz w:val="28"/>
          <w:szCs w:val="28"/>
          <w:lang w:eastAsia="en-GB"/>
        </w:rPr>
        <w:t>—</w:t>
      </w:r>
      <w:r w:rsidR="00A41894" w:rsidRPr="00A41894">
        <w:rPr>
          <w:rFonts w:eastAsiaTheme="minorEastAsia" w:hAnsi="Century Gothic"/>
          <w:color w:val="404040" w:themeColor="text1" w:themeTint="BF"/>
          <w:kern w:val="24"/>
          <w:sz w:val="28"/>
          <w:szCs w:val="28"/>
          <w:lang w:eastAsia="en-GB"/>
        </w:rPr>
        <w:t xml:space="preserve">whenever a </w:t>
      </w:r>
      <w:r w:rsidR="00A41894" w:rsidRPr="000F06AB">
        <w:rPr>
          <w:rFonts w:eastAsiaTheme="minorEastAsia" w:hAnsi="Century Gothic"/>
          <w:color w:val="FF0000"/>
          <w:kern w:val="24"/>
          <w:sz w:val="28"/>
          <w:szCs w:val="28"/>
          <w:lang w:eastAsia="en-GB"/>
        </w:rPr>
        <w:t>white man does that to a black man</w:t>
      </w:r>
      <w:r w:rsidR="00A41894" w:rsidRPr="00A41894">
        <w:rPr>
          <w:rFonts w:eastAsiaTheme="minorEastAsia" w:hAnsi="Century Gothic"/>
          <w:color w:val="404040" w:themeColor="text1" w:themeTint="BF"/>
          <w:kern w:val="24"/>
          <w:sz w:val="28"/>
          <w:szCs w:val="28"/>
          <w:lang w:eastAsia="en-GB"/>
        </w:rPr>
        <w:t>, no matter who he is, how rich he</w:t>
      </w:r>
      <w:r w:rsidR="009669A0">
        <w:rPr>
          <w:rFonts w:eastAsiaTheme="minorEastAsia" w:hAnsi="Century Gothic"/>
          <w:color w:val="404040" w:themeColor="text1" w:themeTint="BF"/>
          <w:kern w:val="24"/>
          <w:sz w:val="28"/>
          <w:szCs w:val="28"/>
          <w:lang w:eastAsia="en-GB"/>
        </w:rPr>
        <w:t xml:space="preserve"> </w:t>
      </w:r>
      <w:r w:rsidR="00A41894" w:rsidRPr="00A41894">
        <w:rPr>
          <w:rFonts w:eastAsiaTheme="minorEastAsia" w:hAnsi="Century Gothic"/>
          <w:color w:val="404040" w:themeColor="text1" w:themeTint="BF"/>
          <w:kern w:val="24"/>
          <w:sz w:val="28"/>
          <w:szCs w:val="28"/>
          <w:lang w:eastAsia="en-GB"/>
        </w:rPr>
        <w:t xml:space="preserve">is, or how fine a family he comes from, that </w:t>
      </w:r>
      <w:r w:rsidR="00A41894" w:rsidRPr="000F06AB">
        <w:rPr>
          <w:rFonts w:eastAsiaTheme="minorEastAsia" w:hAnsi="Century Gothic"/>
          <w:color w:val="FFC000"/>
          <w:kern w:val="24"/>
          <w:sz w:val="28"/>
          <w:szCs w:val="28"/>
          <w:lang w:eastAsia="en-GB"/>
        </w:rPr>
        <w:t>white man is trash</w:t>
      </w:r>
      <w:r w:rsidR="00A41894" w:rsidRPr="00A41894">
        <w:rPr>
          <w:rFonts w:eastAsiaTheme="minorEastAsia" w:hAnsi="Century Gothic"/>
          <w:color w:val="404040" w:themeColor="text1" w:themeTint="BF"/>
          <w:kern w:val="24"/>
          <w:sz w:val="28"/>
          <w:szCs w:val="28"/>
          <w:lang w:eastAsia="en-GB"/>
        </w:rPr>
        <w:t>.</w:t>
      </w:r>
      <w:r w:rsidR="00A41894" w:rsidRPr="00A41894">
        <w:rPr>
          <w:rFonts w:eastAsiaTheme="minorEastAsia" w:hAnsi="Century Gothic"/>
          <w:color w:val="404040" w:themeColor="text1" w:themeTint="BF"/>
          <w:kern w:val="24"/>
          <w:sz w:val="28"/>
          <w:szCs w:val="28"/>
          <w:lang w:eastAsia="en-GB"/>
        </w:rPr>
        <w:t>”</w:t>
      </w:r>
    </w:p>
    <w:p w14:paraId="193C7AD5" w14:textId="7B86E464" w:rsidR="00A41894" w:rsidRPr="00A41894" w:rsidRDefault="00A41894" w:rsidP="00A41894">
      <w:pPr>
        <w:spacing w:after="0" w:line="240" w:lineRule="auto"/>
        <w:contextualSpacing/>
        <w:rPr>
          <w:rFonts w:eastAsiaTheme="minorEastAsia" w:hAnsi="Century Gothic"/>
          <w:color w:val="404040" w:themeColor="text1" w:themeTint="BF"/>
          <w:kern w:val="24"/>
          <w:sz w:val="28"/>
          <w:szCs w:val="28"/>
          <w:lang w:eastAsia="en-GB"/>
        </w:rPr>
      </w:pPr>
      <w:r w:rsidRPr="00A41894">
        <w:rPr>
          <w:rFonts w:eastAsiaTheme="minorEastAsia" w:hAnsi="Century Gothic"/>
          <w:color w:val="404040" w:themeColor="text1" w:themeTint="BF"/>
          <w:kern w:val="24"/>
          <w:sz w:val="28"/>
          <w:szCs w:val="28"/>
          <w:lang w:eastAsia="en-GB"/>
        </w:rPr>
        <w:t>Atticus was speaking so quietly his last word crashed on our ears. I looked up,</w:t>
      </w:r>
      <w:r w:rsidR="005A5E2A">
        <w:rPr>
          <w:rFonts w:eastAsiaTheme="minorEastAsia" w:hAnsi="Century Gothic"/>
          <w:color w:val="404040" w:themeColor="text1" w:themeTint="BF"/>
          <w:kern w:val="24"/>
          <w:sz w:val="28"/>
          <w:szCs w:val="28"/>
          <w:lang w:eastAsia="en-GB"/>
        </w:rPr>
        <w:t xml:space="preserve"> </w:t>
      </w:r>
      <w:r w:rsidRPr="00A41894">
        <w:rPr>
          <w:rFonts w:eastAsiaTheme="minorEastAsia" w:hAnsi="Century Gothic"/>
          <w:color w:val="404040" w:themeColor="text1" w:themeTint="BF"/>
          <w:kern w:val="24"/>
          <w:sz w:val="28"/>
          <w:szCs w:val="28"/>
          <w:lang w:eastAsia="en-GB"/>
        </w:rPr>
        <w:t xml:space="preserve">and his face was vehement. </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There</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s nothing more sickening to me than a low-grade white man who</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ll take advantage of a Negro</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s ignorance. Don</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t fool</w:t>
      </w:r>
      <w:r w:rsidR="005A5E2A">
        <w:rPr>
          <w:rFonts w:eastAsiaTheme="minorEastAsia" w:hAnsi="Century Gothic"/>
          <w:color w:val="404040" w:themeColor="text1" w:themeTint="BF"/>
          <w:kern w:val="24"/>
          <w:sz w:val="28"/>
          <w:szCs w:val="28"/>
          <w:lang w:eastAsia="en-GB"/>
        </w:rPr>
        <w:t xml:space="preserve"> </w:t>
      </w:r>
      <w:r w:rsidRPr="00A41894">
        <w:rPr>
          <w:rFonts w:eastAsiaTheme="minorEastAsia" w:hAnsi="Century Gothic"/>
          <w:color w:val="404040" w:themeColor="text1" w:themeTint="BF"/>
          <w:kern w:val="24"/>
          <w:sz w:val="28"/>
          <w:szCs w:val="28"/>
          <w:lang w:eastAsia="en-GB"/>
        </w:rPr>
        <w:t>yourselves</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it</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s all adding up and one of these days we</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re going to pay the bill</w:t>
      </w:r>
      <w:r w:rsidR="005A5E2A">
        <w:rPr>
          <w:rFonts w:eastAsiaTheme="minorEastAsia" w:hAnsi="Century Gothic"/>
          <w:color w:val="404040" w:themeColor="text1" w:themeTint="BF"/>
          <w:kern w:val="24"/>
          <w:sz w:val="28"/>
          <w:szCs w:val="28"/>
          <w:lang w:eastAsia="en-GB"/>
        </w:rPr>
        <w:t xml:space="preserve"> </w:t>
      </w:r>
      <w:r w:rsidRPr="00A41894">
        <w:rPr>
          <w:rFonts w:eastAsiaTheme="minorEastAsia" w:hAnsi="Century Gothic"/>
          <w:color w:val="404040" w:themeColor="text1" w:themeTint="BF"/>
          <w:kern w:val="24"/>
          <w:sz w:val="28"/>
          <w:szCs w:val="28"/>
          <w:lang w:eastAsia="en-GB"/>
        </w:rPr>
        <w:t>for it. I hope it</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 xml:space="preserve">s not in </w:t>
      </w:r>
      <w:proofErr w:type="spellStart"/>
      <w:r w:rsidRPr="00A41894">
        <w:rPr>
          <w:rFonts w:eastAsiaTheme="minorEastAsia" w:hAnsi="Century Gothic"/>
          <w:color w:val="404040" w:themeColor="text1" w:themeTint="BF"/>
          <w:kern w:val="24"/>
          <w:sz w:val="28"/>
          <w:szCs w:val="28"/>
          <w:lang w:eastAsia="en-GB"/>
        </w:rPr>
        <w:t>you</w:t>
      </w:r>
      <w:proofErr w:type="spellEnd"/>
      <w:r w:rsidRPr="00A41894">
        <w:rPr>
          <w:rFonts w:eastAsiaTheme="minorEastAsia" w:hAnsi="Century Gothic"/>
          <w:color w:val="404040" w:themeColor="text1" w:themeTint="BF"/>
          <w:kern w:val="24"/>
          <w:sz w:val="28"/>
          <w:szCs w:val="28"/>
          <w:lang w:eastAsia="en-GB"/>
        </w:rPr>
        <w:t xml:space="preserve"> children</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s time.</w:t>
      </w:r>
      <w:r w:rsidRPr="00A41894">
        <w:rPr>
          <w:rFonts w:eastAsiaTheme="minorEastAsia" w:hAnsi="Century Gothic"/>
          <w:color w:val="404040" w:themeColor="text1" w:themeTint="BF"/>
          <w:kern w:val="24"/>
          <w:sz w:val="28"/>
          <w:szCs w:val="28"/>
          <w:lang w:eastAsia="en-GB"/>
        </w:rPr>
        <w:t>”</w:t>
      </w:r>
    </w:p>
    <w:p w14:paraId="5BCCD7BE" w14:textId="7B7EBB89" w:rsidR="00A41894" w:rsidRPr="00A41894" w:rsidRDefault="009F15E5" w:rsidP="00A41894">
      <w:pPr>
        <w:spacing w:after="0" w:line="240" w:lineRule="auto"/>
        <w:contextualSpacing/>
        <w:rPr>
          <w:rFonts w:eastAsiaTheme="minorEastAsia" w:hAnsi="Century Gothic"/>
          <w:color w:val="404040" w:themeColor="text1" w:themeTint="BF"/>
          <w:kern w:val="24"/>
          <w:sz w:val="28"/>
          <w:szCs w:val="28"/>
          <w:lang w:eastAsia="en-GB"/>
        </w:rPr>
      </w:pPr>
      <w:r w:rsidRPr="009F15E5">
        <w:rPr>
          <w:rFonts w:eastAsiaTheme="minorEastAsia" w:hAnsi="Century Gothic"/>
          <w:noProof/>
          <w:color w:val="404040" w:themeColor="text1" w:themeTint="BF"/>
          <w:kern w:val="24"/>
          <w:sz w:val="28"/>
          <w:szCs w:val="28"/>
          <w:lang w:eastAsia="en-GB"/>
        </w:rPr>
        <mc:AlternateContent>
          <mc:Choice Requires="wps">
            <w:drawing>
              <wp:anchor distT="45720" distB="45720" distL="114300" distR="114300" simplePos="0" relativeHeight="251657728" behindDoc="0" locked="0" layoutInCell="1" allowOverlap="1" wp14:anchorId="6A49B625" wp14:editId="647F0328">
                <wp:simplePos x="0" y="0"/>
                <wp:positionH relativeFrom="column">
                  <wp:posOffset>3567430</wp:posOffset>
                </wp:positionH>
                <wp:positionV relativeFrom="paragraph">
                  <wp:posOffset>237490</wp:posOffset>
                </wp:positionV>
                <wp:extent cx="2360930" cy="14046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BD0EB77" w14:textId="68BA2786" w:rsidR="009F15E5" w:rsidRDefault="00D80351" w:rsidP="00D80351">
                            <w:pPr>
                              <w:jc w:val="center"/>
                            </w:pPr>
                            <w:proofErr w:type="gramStart"/>
                            <w:r>
                              <w:rPr>
                                <w:color w:val="00B0F0"/>
                              </w:rPr>
                              <w:t>r</w:t>
                            </w:r>
                            <w:r w:rsidR="009F15E5">
                              <w:rPr>
                                <w:color w:val="00B0F0"/>
                              </w:rPr>
                              <w:t>eference</w:t>
                            </w:r>
                            <w:proofErr w:type="gramEnd"/>
                            <w:r w:rsidR="009F15E5">
                              <w:rPr>
                                <w:color w:val="00B0F0"/>
                              </w:rPr>
                              <w:t xml:space="preserve"> to the different types of people from Maycomb and how people like Jem are classed as fairer thinker</w:t>
                            </w:r>
                            <w:r>
                              <w:rPr>
                                <w:color w:val="00B0F0"/>
                              </w:rPr>
                              <w:t xml:space="preserve">s than families like the </w:t>
                            </w:r>
                            <w:proofErr w:type="spellStart"/>
                            <w:r>
                              <w:rPr>
                                <w:color w:val="00B0F0"/>
                              </w:rPr>
                              <w:t>Ewells</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49B625" id="_x0000_s1028" type="#_x0000_t202" style="position:absolute;margin-left:280.9pt;margin-top:18.7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wW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ZJYZp&#10;lOhRDIG8g4EUkZ3e+hKDHiyGhQGPUeVUqbf3wL97YmDTMbMTt85B3wnWYHbTeDO7uDri+AhS95+g&#10;wWfYPkACGlqnI3VIBkF0VOl4ViamwvGwuFrkyyt0cfRNZ/lsUSTtMlY+X7fOhw8CNImbijqUPsGz&#10;w70PMR1WPofE1zwo2WylUslwu3qjHDkwbJNt+lIFL8KUIX1Fl/NiPjLwV4g8fX+C0DJgvyupK3p9&#10;DmJl5O29aVI3BibVuMeUlTkRGbkbWQxDPSTFzvrU0ByRWQdje+M44qYD95OSHlu7ov7HnjlBifpo&#10;UJ3ldDaLs5CM2fwtUkncpae+9DDDEaqigZJxuwlpfhJv9hZV3MrEb5R7zOSUMrZsov00XnEmLu0U&#10;9esnsH4CAAD//wMAUEsDBBQABgAIAAAAIQCkj8WW3wAAAAoBAAAPAAAAZHJzL2Rvd25yZXYueG1s&#10;TI/NTsMwEITvSLyDtUjcqNOkNSXEqaoIrpXaInHdxksS8E+InTS8PeZUjqMZzXxTbGej2USD75yV&#10;sFwkwMjWTnW2kfB2en3YAPMBrULtLEn4IQ/b8vamwFy5iz3QdAwNiyXW5yihDaHPOfd1Swb9wvVk&#10;o/fhBoMhyqHhasBLLDeap0kiuMHOxoUWe6paqr+Oo5EwnqrddKjSz/dpr1Z78YIG9beU93fz7hlY&#10;oDlcw/CHH9GhjExnN1rlmZawFsuIHiRkjytgMfCUZQLYWUK63gjgZcH/Xyh/AQAA//8DAFBLAQIt&#10;ABQABgAIAAAAIQC2gziS/gAAAOEBAAATAAAAAAAAAAAAAAAAAAAAAABbQ29udGVudF9UeXBlc10u&#10;eG1sUEsBAi0AFAAGAAgAAAAhADj9If/WAAAAlAEAAAsAAAAAAAAAAAAAAAAALwEAAF9yZWxzLy5y&#10;ZWxzUEsBAi0AFAAGAAgAAAAhAOmynBYmAgAATAQAAA4AAAAAAAAAAAAAAAAALgIAAGRycy9lMm9E&#10;b2MueG1sUEsBAi0AFAAGAAgAAAAhAKSPxZbfAAAACgEAAA8AAAAAAAAAAAAAAAAAgAQAAGRycy9k&#10;b3ducmV2LnhtbFBLBQYAAAAABAAEAPMAAACMBQAAAAA=&#10;">
                <v:textbox style="mso-fit-shape-to-text:t">
                  <w:txbxContent>
                    <w:p w14:paraId="1BD0EB77" w14:textId="68BA2786" w:rsidR="009F15E5" w:rsidRDefault="00D80351" w:rsidP="00D80351">
                      <w:pPr>
                        <w:jc w:val="center"/>
                      </w:pPr>
                      <w:proofErr w:type="gramStart"/>
                      <w:r>
                        <w:rPr>
                          <w:color w:val="00B0F0"/>
                        </w:rPr>
                        <w:t>r</w:t>
                      </w:r>
                      <w:r w:rsidR="009F15E5">
                        <w:rPr>
                          <w:color w:val="00B0F0"/>
                        </w:rPr>
                        <w:t>eference</w:t>
                      </w:r>
                      <w:proofErr w:type="gramEnd"/>
                      <w:r w:rsidR="009F15E5">
                        <w:rPr>
                          <w:color w:val="00B0F0"/>
                        </w:rPr>
                        <w:t xml:space="preserve"> to the different types of people from Maycomb and how people like Jem are classed as fairer thinker</w:t>
                      </w:r>
                      <w:r>
                        <w:rPr>
                          <w:color w:val="00B0F0"/>
                        </w:rPr>
                        <w:t xml:space="preserve">s than families like the </w:t>
                      </w:r>
                      <w:proofErr w:type="spellStart"/>
                      <w:r>
                        <w:rPr>
                          <w:color w:val="00B0F0"/>
                        </w:rPr>
                        <w:t>Ewells</w:t>
                      </w:r>
                      <w:proofErr w:type="spellEnd"/>
                    </w:p>
                  </w:txbxContent>
                </v:textbox>
                <w10:wrap type="square"/>
              </v:shape>
            </w:pict>
          </mc:Fallback>
        </mc:AlternateContent>
      </w:r>
      <w:r w:rsidR="00A41894" w:rsidRPr="00A41894">
        <w:rPr>
          <w:rFonts w:eastAsiaTheme="minorEastAsia" w:hAnsi="Century Gothic"/>
          <w:color w:val="404040" w:themeColor="text1" w:themeTint="BF"/>
          <w:kern w:val="24"/>
          <w:sz w:val="28"/>
          <w:szCs w:val="28"/>
          <w:lang w:eastAsia="en-GB"/>
        </w:rPr>
        <w:t xml:space="preserve">Jem was scratching his head. Suddenly his eyes widened. </w:t>
      </w:r>
      <w:r w:rsidR="00A41894" w:rsidRPr="00A41894">
        <w:rPr>
          <w:rFonts w:eastAsiaTheme="minorEastAsia" w:hAnsi="Century Gothic"/>
          <w:color w:val="404040" w:themeColor="text1" w:themeTint="BF"/>
          <w:kern w:val="24"/>
          <w:sz w:val="28"/>
          <w:szCs w:val="28"/>
          <w:lang w:eastAsia="en-GB"/>
        </w:rPr>
        <w:t>“</w:t>
      </w:r>
      <w:r w:rsidR="00A41894" w:rsidRPr="00A41894">
        <w:rPr>
          <w:rFonts w:eastAsiaTheme="minorEastAsia" w:hAnsi="Century Gothic"/>
          <w:color w:val="404040" w:themeColor="text1" w:themeTint="BF"/>
          <w:kern w:val="24"/>
          <w:sz w:val="28"/>
          <w:szCs w:val="28"/>
          <w:lang w:eastAsia="en-GB"/>
        </w:rPr>
        <w:t>Atticus,</w:t>
      </w:r>
      <w:r w:rsidR="00A41894" w:rsidRPr="00A41894">
        <w:rPr>
          <w:rFonts w:eastAsiaTheme="minorEastAsia" w:hAnsi="Century Gothic"/>
          <w:color w:val="404040" w:themeColor="text1" w:themeTint="BF"/>
          <w:kern w:val="24"/>
          <w:sz w:val="28"/>
          <w:szCs w:val="28"/>
          <w:lang w:eastAsia="en-GB"/>
        </w:rPr>
        <w:t>”</w:t>
      </w:r>
      <w:r w:rsidR="00A41894" w:rsidRPr="00A41894">
        <w:rPr>
          <w:rFonts w:eastAsiaTheme="minorEastAsia" w:hAnsi="Century Gothic"/>
          <w:color w:val="404040" w:themeColor="text1" w:themeTint="BF"/>
          <w:kern w:val="24"/>
          <w:sz w:val="28"/>
          <w:szCs w:val="28"/>
          <w:lang w:eastAsia="en-GB"/>
        </w:rPr>
        <w:t xml:space="preserve"> he said, </w:t>
      </w:r>
      <w:r w:rsidR="00A41894" w:rsidRPr="00A41894">
        <w:rPr>
          <w:rFonts w:eastAsiaTheme="minorEastAsia" w:hAnsi="Century Gothic"/>
          <w:color w:val="404040" w:themeColor="text1" w:themeTint="BF"/>
          <w:kern w:val="24"/>
          <w:sz w:val="28"/>
          <w:szCs w:val="28"/>
          <w:lang w:eastAsia="en-GB"/>
        </w:rPr>
        <w:t>“</w:t>
      </w:r>
      <w:r w:rsidR="00A41894" w:rsidRPr="00A41894">
        <w:rPr>
          <w:rFonts w:eastAsiaTheme="minorEastAsia" w:hAnsi="Century Gothic"/>
          <w:color w:val="404040" w:themeColor="text1" w:themeTint="BF"/>
          <w:kern w:val="24"/>
          <w:sz w:val="28"/>
          <w:szCs w:val="28"/>
          <w:lang w:eastAsia="en-GB"/>
        </w:rPr>
        <w:t>why</w:t>
      </w:r>
      <w:r w:rsidR="005A5E2A">
        <w:rPr>
          <w:rFonts w:eastAsiaTheme="minorEastAsia" w:hAnsi="Century Gothic"/>
          <w:color w:val="404040" w:themeColor="text1" w:themeTint="BF"/>
          <w:kern w:val="24"/>
          <w:sz w:val="28"/>
          <w:szCs w:val="28"/>
          <w:lang w:eastAsia="en-GB"/>
        </w:rPr>
        <w:t xml:space="preserve"> </w:t>
      </w:r>
      <w:r w:rsidR="00A41894" w:rsidRPr="00A41894">
        <w:rPr>
          <w:rFonts w:eastAsiaTheme="minorEastAsia" w:hAnsi="Century Gothic"/>
          <w:color w:val="404040" w:themeColor="text1" w:themeTint="BF"/>
          <w:kern w:val="24"/>
          <w:sz w:val="28"/>
          <w:szCs w:val="28"/>
          <w:lang w:eastAsia="en-GB"/>
        </w:rPr>
        <w:t>don</w:t>
      </w:r>
      <w:r w:rsidR="00A41894" w:rsidRPr="00A41894">
        <w:rPr>
          <w:rFonts w:eastAsiaTheme="minorEastAsia" w:hAnsi="Century Gothic"/>
          <w:color w:val="404040" w:themeColor="text1" w:themeTint="BF"/>
          <w:kern w:val="24"/>
          <w:sz w:val="28"/>
          <w:szCs w:val="28"/>
          <w:lang w:eastAsia="en-GB"/>
        </w:rPr>
        <w:t>’</w:t>
      </w:r>
      <w:r w:rsidR="00A41894" w:rsidRPr="00A41894">
        <w:rPr>
          <w:rFonts w:eastAsiaTheme="minorEastAsia" w:hAnsi="Century Gothic"/>
          <w:color w:val="404040" w:themeColor="text1" w:themeTint="BF"/>
          <w:kern w:val="24"/>
          <w:sz w:val="28"/>
          <w:szCs w:val="28"/>
          <w:lang w:eastAsia="en-GB"/>
        </w:rPr>
        <w:t>t people like us and Miss Maudie ever sit on juries? You never see anybody</w:t>
      </w:r>
      <w:r w:rsidR="005A5E2A">
        <w:rPr>
          <w:rFonts w:eastAsiaTheme="minorEastAsia" w:hAnsi="Century Gothic"/>
          <w:color w:val="404040" w:themeColor="text1" w:themeTint="BF"/>
          <w:kern w:val="24"/>
          <w:sz w:val="28"/>
          <w:szCs w:val="28"/>
          <w:lang w:eastAsia="en-GB"/>
        </w:rPr>
        <w:t xml:space="preserve"> </w:t>
      </w:r>
      <w:r w:rsidR="00A41894" w:rsidRPr="00A41894">
        <w:rPr>
          <w:rFonts w:eastAsiaTheme="minorEastAsia" w:hAnsi="Century Gothic"/>
          <w:color w:val="404040" w:themeColor="text1" w:themeTint="BF"/>
          <w:kern w:val="24"/>
          <w:sz w:val="28"/>
          <w:szCs w:val="28"/>
          <w:lang w:eastAsia="en-GB"/>
        </w:rPr>
        <w:t>from Maycomb on a jury</w:t>
      </w:r>
      <w:r w:rsidR="00A41894" w:rsidRPr="00A41894">
        <w:rPr>
          <w:rFonts w:eastAsiaTheme="minorEastAsia" w:hAnsi="Century Gothic"/>
          <w:color w:val="404040" w:themeColor="text1" w:themeTint="BF"/>
          <w:kern w:val="24"/>
          <w:sz w:val="28"/>
          <w:szCs w:val="28"/>
          <w:lang w:eastAsia="en-GB"/>
        </w:rPr>
        <w:t>—</w:t>
      </w:r>
      <w:r w:rsidR="00A41894" w:rsidRPr="009F15E5">
        <w:rPr>
          <w:rFonts w:eastAsiaTheme="minorEastAsia" w:hAnsi="Century Gothic"/>
          <w:color w:val="00B0F0"/>
          <w:kern w:val="24"/>
          <w:sz w:val="28"/>
          <w:szCs w:val="28"/>
          <w:lang w:eastAsia="en-GB"/>
        </w:rPr>
        <w:t>they all come from out in the woods.</w:t>
      </w:r>
      <w:r w:rsidR="00A41894" w:rsidRPr="00A41894">
        <w:rPr>
          <w:rFonts w:eastAsiaTheme="minorEastAsia" w:hAnsi="Century Gothic"/>
          <w:color w:val="404040" w:themeColor="text1" w:themeTint="BF"/>
          <w:kern w:val="24"/>
          <w:sz w:val="28"/>
          <w:szCs w:val="28"/>
          <w:lang w:eastAsia="en-GB"/>
        </w:rPr>
        <w:t>”</w:t>
      </w:r>
    </w:p>
    <w:p w14:paraId="5276AE42" w14:textId="42B675DE" w:rsidR="00A41894" w:rsidRPr="00A41894" w:rsidRDefault="00A41894" w:rsidP="00A41894">
      <w:pPr>
        <w:spacing w:after="0" w:line="240" w:lineRule="auto"/>
        <w:contextualSpacing/>
        <w:rPr>
          <w:rFonts w:eastAsiaTheme="minorEastAsia" w:hAnsi="Century Gothic"/>
          <w:color w:val="404040" w:themeColor="text1" w:themeTint="BF"/>
          <w:kern w:val="24"/>
          <w:sz w:val="28"/>
          <w:szCs w:val="28"/>
          <w:lang w:eastAsia="en-GB"/>
        </w:rPr>
      </w:pPr>
      <w:r w:rsidRPr="00A41894">
        <w:rPr>
          <w:rFonts w:eastAsiaTheme="minorEastAsia" w:hAnsi="Century Gothic"/>
          <w:color w:val="404040" w:themeColor="text1" w:themeTint="BF"/>
          <w:kern w:val="24"/>
          <w:sz w:val="28"/>
          <w:szCs w:val="28"/>
          <w:lang w:eastAsia="en-GB"/>
        </w:rPr>
        <w:t>Atticus leaned back in his rocking-chair. For some reason he looked pleased with</w:t>
      </w:r>
      <w:r w:rsidR="009F15E5">
        <w:rPr>
          <w:rFonts w:eastAsiaTheme="minorEastAsia" w:hAnsi="Century Gothic"/>
          <w:color w:val="404040" w:themeColor="text1" w:themeTint="BF"/>
          <w:kern w:val="24"/>
          <w:sz w:val="28"/>
          <w:szCs w:val="28"/>
          <w:lang w:eastAsia="en-GB"/>
        </w:rPr>
        <w:t xml:space="preserve"> </w:t>
      </w:r>
      <w:r w:rsidRPr="00A41894">
        <w:rPr>
          <w:rFonts w:eastAsiaTheme="minorEastAsia" w:hAnsi="Century Gothic"/>
          <w:color w:val="404040" w:themeColor="text1" w:themeTint="BF"/>
          <w:kern w:val="24"/>
          <w:sz w:val="28"/>
          <w:szCs w:val="28"/>
          <w:lang w:eastAsia="en-GB"/>
        </w:rPr>
        <w:t xml:space="preserve">Jem. </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I was wondering when that</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d occur to you,</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 xml:space="preserve"> he said. </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There are lots of</w:t>
      </w:r>
    </w:p>
    <w:p w14:paraId="2E0802E1" w14:textId="7EBB88DE" w:rsidR="00A41894" w:rsidRPr="00A41894" w:rsidRDefault="00A41894" w:rsidP="00A41894">
      <w:pPr>
        <w:spacing w:after="0" w:line="240" w:lineRule="auto"/>
        <w:contextualSpacing/>
        <w:rPr>
          <w:rFonts w:eastAsiaTheme="minorEastAsia" w:hAnsi="Century Gothic"/>
          <w:color w:val="404040" w:themeColor="text1" w:themeTint="BF"/>
          <w:kern w:val="24"/>
          <w:sz w:val="28"/>
          <w:szCs w:val="28"/>
          <w:lang w:eastAsia="en-GB"/>
        </w:rPr>
      </w:pPr>
      <w:r w:rsidRPr="00A41894">
        <w:rPr>
          <w:rFonts w:eastAsiaTheme="minorEastAsia" w:hAnsi="Century Gothic"/>
          <w:color w:val="404040" w:themeColor="text1" w:themeTint="BF"/>
          <w:kern w:val="24"/>
          <w:sz w:val="28"/>
          <w:szCs w:val="28"/>
          <w:lang w:eastAsia="en-GB"/>
        </w:rPr>
        <w:t>reasons. For one thing, Miss Maudie can</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t serve on a jury because she</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s a woman</w:t>
      </w:r>
    </w:p>
    <w:p w14:paraId="0463309B" w14:textId="77777777" w:rsidR="00A41894" w:rsidRPr="00A41894" w:rsidRDefault="00A41894" w:rsidP="00A41894">
      <w:pPr>
        <w:spacing w:after="0" w:line="240" w:lineRule="auto"/>
        <w:contextualSpacing/>
        <w:rPr>
          <w:rFonts w:eastAsiaTheme="minorEastAsia" w:hAnsi="Century Gothic"/>
          <w:color w:val="404040" w:themeColor="text1" w:themeTint="BF"/>
          <w:kern w:val="24"/>
          <w:sz w:val="28"/>
          <w:szCs w:val="28"/>
          <w:lang w:eastAsia="en-GB"/>
        </w:rPr>
      </w:pPr>
      <w:r w:rsidRPr="00A41894">
        <w:rPr>
          <w:rFonts w:eastAsiaTheme="minorEastAsia" w:hAnsi="Century Gothic"/>
          <w:color w:val="404040" w:themeColor="text1" w:themeTint="BF"/>
          <w:kern w:val="24"/>
          <w:sz w:val="28"/>
          <w:szCs w:val="28"/>
          <w:lang w:eastAsia="en-GB"/>
        </w:rPr>
        <w:t>—”</w:t>
      </w:r>
    </w:p>
    <w:p w14:paraId="6C4C6CFE" w14:textId="2D9F4F92" w:rsidR="00A41894" w:rsidRPr="003B20CF" w:rsidRDefault="003B20CF" w:rsidP="00A41894">
      <w:pPr>
        <w:spacing w:after="0" w:line="240" w:lineRule="auto"/>
        <w:contextualSpacing/>
        <w:rPr>
          <w:rFonts w:eastAsiaTheme="minorEastAsia" w:hAnsi="Century Gothic"/>
          <w:color w:val="7030A0"/>
          <w:kern w:val="24"/>
          <w:sz w:val="28"/>
          <w:szCs w:val="28"/>
          <w:lang w:eastAsia="en-GB"/>
        </w:rPr>
      </w:pPr>
      <w:r w:rsidRPr="003B20CF">
        <w:rPr>
          <w:rFonts w:eastAsiaTheme="minorEastAsia" w:hAnsi="Century Gothic"/>
          <w:noProof/>
          <w:color w:val="7030A0"/>
          <w:kern w:val="24"/>
          <w:sz w:val="28"/>
          <w:szCs w:val="28"/>
          <w:lang w:eastAsia="en-GB"/>
        </w:rPr>
        <mc:AlternateContent>
          <mc:Choice Requires="wps">
            <w:drawing>
              <wp:anchor distT="45720" distB="45720" distL="114300" distR="114300" simplePos="0" relativeHeight="251665408" behindDoc="0" locked="0" layoutInCell="1" allowOverlap="1" wp14:anchorId="53BC6AA8" wp14:editId="12B5A671">
                <wp:simplePos x="0" y="0"/>
                <wp:positionH relativeFrom="column">
                  <wp:posOffset>3586480</wp:posOffset>
                </wp:positionH>
                <wp:positionV relativeFrom="paragraph">
                  <wp:posOffset>0</wp:posOffset>
                </wp:positionV>
                <wp:extent cx="2360930" cy="14046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0F83893" w14:textId="100CFC3C" w:rsidR="003B20CF" w:rsidRPr="003B20CF" w:rsidRDefault="003B20CF" w:rsidP="00D80351">
                            <w:pPr>
                              <w:jc w:val="center"/>
                              <w:rPr>
                                <w:color w:val="7030A0"/>
                              </w:rPr>
                            </w:pPr>
                            <w:r w:rsidRPr="003B20CF">
                              <w:rPr>
                                <w:color w:val="7030A0"/>
                              </w:rPr>
                              <w:t>Scout has the realisation that wo</w:t>
                            </w:r>
                            <w:r w:rsidR="00D80351">
                              <w:rPr>
                                <w:color w:val="7030A0"/>
                              </w:rPr>
                              <w:t>men are also treated unfairly-a</w:t>
                            </w:r>
                            <w:r w:rsidRPr="003B20CF">
                              <w:rPr>
                                <w:color w:val="7030A0"/>
                              </w:rPr>
                              <w:t xml:space="preserve">s a woman </w:t>
                            </w:r>
                            <w:r w:rsidR="00D80351">
                              <w:rPr>
                                <w:color w:val="7030A0"/>
                              </w:rPr>
                              <w:t>in 1930s America you don’t have a voice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BC6AA8" id="_x0000_s1029" type="#_x0000_t202" style="position:absolute;margin-left:282.4pt;margin-top:0;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UmJgIAAEwEAAAOAAAAZHJzL2Uyb0RvYy54bWysVNuO0zAQfUfiHyy/06RXtlHT1dKlCGm5&#10;SLt8wMRxGgvfsN0m5et37LSlWuAFkQfL4xkfz5wzk9VtryQ5cOeF0SUdj3JKuGamFnpX0m9P2zc3&#10;lPgAugZpNC/pkXt6u379atXZgk9Ma2TNHUEQ7YvOlrQNwRZZ5lnLFfiRsVyjszFOQUDT7bLaQYfo&#10;SmaTPF9knXG1dYZx7/H0fnDSdcJvGs7Cl6bxPBBZUswtpNWltYprtl5BsXNgW8FOacA/ZKFAaHz0&#10;AnUPAcjeid+glGDOeNOEETMqM00jGE81YDXj/EU1jy1YnmpBcry90OT/Hyz7fPjqiKhLOqdEg0KJ&#10;nngfyDvTk0lkp7O+wKBHi2Ghx2NUOVXq7YNh3z3RZtOC3vE750zXcqgxu3G8mV1dHXB8BKm6T6bG&#10;Z2AfTALqG6cidUgGQXRU6XhRJqbC8HAyXeTLKboY+sazfLaYJO0yKM7XrfPhAzeKxE1JHUqf4OHw&#10;4ENMB4pzSHzNGynqrZAyGW5XbaQjB8A22aYvVfAiTGrSlXQ5n8wHBv4KkafvTxBKBOx3KVRJby5B&#10;UETe3us6dWMAIYc9piz1icjI3cBi6Ks+KTY961OZ+ojMOjO0N44jblrjflLSYWuX1P/Yg+OUyI8a&#10;1VmOZ7M4C8mYzd8ilcRde6prD2iGUCUNlAzbTUjzk3izd6jiViR+o9xDJqeUsWUT7afxijNxbaeo&#10;Xz+B9TMAAAD//wMAUEsDBBQABgAIAAAAIQDRSvSu3AAAAAgBAAAPAAAAZHJzL2Rvd25yZXYueG1s&#10;TI/NTsMwEITvSLyDtUjcqFNTLEjjVFUE10ptkbhuYzcJ+CfEThrenuVEj6MZzXxTbGZn2WSG2AWv&#10;YLnIgBlfB935RsH78e3hGVhM6DXa4I2CHxNhU97eFJjrcPF7Mx1Sw6jExxwVtCn1Oeexbo3DuAi9&#10;8eSdw+AwkRwarge8ULmzXGSZ5A47Twst9qZqTf11GJ2C8Vhtp30lPj+mnV7t5Cs6tN9K3d/N2zWw&#10;ZOb0H4Y/fEKHkphOYfQ6MqvgSa4IPSmgR2S/PEoJ7KRAiKUAXhb8+kD5CwAA//8DAFBLAQItABQA&#10;BgAIAAAAIQC2gziS/gAAAOEBAAATAAAAAAAAAAAAAAAAAAAAAABbQ29udGVudF9UeXBlc10ueG1s&#10;UEsBAi0AFAAGAAgAAAAhADj9If/WAAAAlAEAAAsAAAAAAAAAAAAAAAAALwEAAF9yZWxzLy5yZWxz&#10;UEsBAi0AFAAGAAgAAAAhANkWBSYmAgAATAQAAA4AAAAAAAAAAAAAAAAALgIAAGRycy9lMm9Eb2Mu&#10;eG1sUEsBAi0AFAAGAAgAAAAhANFK9K7cAAAACAEAAA8AAAAAAAAAAAAAAAAAgAQAAGRycy9kb3du&#10;cmV2LnhtbFBLBQYAAAAABAAEAPMAAACJBQAAAAA=&#10;">
                <v:textbox style="mso-fit-shape-to-text:t">
                  <w:txbxContent>
                    <w:p w14:paraId="60F83893" w14:textId="100CFC3C" w:rsidR="003B20CF" w:rsidRPr="003B20CF" w:rsidRDefault="003B20CF" w:rsidP="00D80351">
                      <w:pPr>
                        <w:jc w:val="center"/>
                        <w:rPr>
                          <w:color w:val="7030A0"/>
                        </w:rPr>
                      </w:pPr>
                      <w:r w:rsidRPr="003B20CF">
                        <w:rPr>
                          <w:color w:val="7030A0"/>
                        </w:rPr>
                        <w:t>Scout has the realisation that wo</w:t>
                      </w:r>
                      <w:r w:rsidR="00D80351">
                        <w:rPr>
                          <w:color w:val="7030A0"/>
                        </w:rPr>
                        <w:t>men are also treated unfairly-a</w:t>
                      </w:r>
                      <w:r w:rsidRPr="003B20CF">
                        <w:rPr>
                          <w:color w:val="7030A0"/>
                        </w:rPr>
                        <w:t xml:space="preserve">s a woman </w:t>
                      </w:r>
                      <w:r w:rsidR="00D80351">
                        <w:rPr>
                          <w:color w:val="7030A0"/>
                        </w:rPr>
                        <w:t>in 1930s America you don’t have a voice</w:t>
                      </w:r>
                    </w:p>
                  </w:txbxContent>
                </v:textbox>
                <w10:wrap type="square"/>
              </v:shape>
            </w:pict>
          </mc:Fallback>
        </mc:AlternateContent>
      </w:r>
      <w:r w:rsidR="00A41894" w:rsidRPr="003B20CF">
        <w:rPr>
          <w:rFonts w:eastAsiaTheme="minorEastAsia" w:hAnsi="Century Gothic"/>
          <w:color w:val="7030A0"/>
          <w:kern w:val="24"/>
          <w:sz w:val="28"/>
          <w:szCs w:val="28"/>
          <w:lang w:eastAsia="en-GB"/>
        </w:rPr>
        <w:t>“</w:t>
      </w:r>
      <w:r w:rsidR="00A41894" w:rsidRPr="003B20CF">
        <w:rPr>
          <w:rFonts w:eastAsiaTheme="minorEastAsia" w:hAnsi="Century Gothic"/>
          <w:color w:val="7030A0"/>
          <w:kern w:val="24"/>
          <w:sz w:val="28"/>
          <w:szCs w:val="28"/>
          <w:lang w:eastAsia="en-GB"/>
        </w:rPr>
        <w:t>You mean women in Alabama can</w:t>
      </w:r>
      <w:r w:rsidR="00A41894" w:rsidRPr="003B20CF">
        <w:rPr>
          <w:rFonts w:eastAsiaTheme="minorEastAsia" w:hAnsi="Century Gothic"/>
          <w:color w:val="7030A0"/>
          <w:kern w:val="24"/>
          <w:sz w:val="28"/>
          <w:szCs w:val="28"/>
          <w:lang w:eastAsia="en-GB"/>
        </w:rPr>
        <w:t>’</w:t>
      </w:r>
      <w:r w:rsidR="00A41894" w:rsidRPr="003B20CF">
        <w:rPr>
          <w:rFonts w:eastAsiaTheme="minorEastAsia" w:hAnsi="Century Gothic"/>
          <w:color w:val="7030A0"/>
          <w:kern w:val="24"/>
          <w:sz w:val="28"/>
          <w:szCs w:val="28"/>
          <w:lang w:eastAsia="en-GB"/>
        </w:rPr>
        <w:t>t</w:t>
      </w:r>
      <w:r w:rsidR="00A41894" w:rsidRPr="003B20CF">
        <w:rPr>
          <w:rFonts w:eastAsiaTheme="minorEastAsia" w:hAnsi="Century Gothic"/>
          <w:color w:val="7030A0"/>
          <w:kern w:val="24"/>
          <w:sz w:val="28"/>
          <w:szCs w:val="28"/>
          <w:lang w:eastAsia="en-GB"/>
        </w:rPr>
        <w:t>—</w:t>
      </w:r>
      <w:r w:rsidR="00A41894" w:rsidRPr="003B20CF">
        <w:rPr>
          <w:rFonts w:eastAsiaTheme="minorEastAsia" w:hAnsi="Century Gothic"/>
          <w:color w:val="7030A0"/>
          <w:kern w:val="24"/>
          <w:sz w:val="28"/>
          <w:szCs w:val="28"/>
          <w:lang w:eastAsia="en-GB"/>
        </w:rPr>
        <w:t>?</w:t>
      </w:r>
      <w:r w:rsidR="00A41894" w:rsidRPr="003B20CF">
        <w:rPr>
          <w:rFonts w:eastAsiaTheme="minorEastAsia" w:hAnsi="Century Gothic"/>
          <w:color w:val="7030A0"/>
          <w:kern w:val="24"/>
          <w:sz w:val="28"/>
          <w:szCs w:val="28"/>
          <w:lang w:eastAsia="en-GB"/>
        </w:rPr>
        <w:t>”</w:t>
      </w:r>
      <w:r w:rsidR="00A41894" w:rsidRPr="003B20CF">
        <w:rPr>
          <w:rFonts w:eastAsiaTheme="minorEastAsia" w:hAnsi="Century Gothic"/>
          <w:color w:val="7030A0"/>
          <w:kern w:val="24"/>
          <w:sz w:val="28"/>
          <w:szCs w:val="28"/>
          <w:lang w:eastAsia="en-GB"/>
        </w:rPr>
        <w:t xml:space="preserve"> I was indignant.</w:t>
      </w:r>
    </w:p>
    <w:p w14:paraId="4AFE3F70" w14:textId="77777777" w:rsidR="00A41894" w:rsidRPr="00A41894" w:rsidRDefault="00A41894" w:rsidP="00A41894">
      <w:pPr>
        <w:spacing w:after="0" w:line="240" w:lineRule="auto"/>
        <w:contextualSpacing/>
        <w:rPr>
          <w:rFonts w:eastAsiaTheme="minorEastAsia" w:hAnsi="Century Gothic"/>
          <w:color w:val="404040" w:themeColor="text1" w:themeTint="BF"/>
          <w:kern w:val="24"/>
          <w:sz w:val="28"/>
          <w:szCs w:val="28"/>
          <w:lang w:eastAsia="en-GB"/>
        </w:rPr>
      </w:pP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I do. I guess it</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s to protect our frail ladies from sordid cases like Tom</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s.</w:t>
      </w:r>
    </w:p>
    <w:p w14:paraId="16D48C93" w14:textId="77777777" w:rsidR="00A41894" w:rsidRPr="00A41894" w:rsidRDefault="00A41894" w:rsidP="00A41894">
      <w:pPr>
        <w:spacing w:after="0" w:line="240" w:lineRule="auto"/>
        <w:contextualSpacing/>
        <w:rPr>
          <w:rFonts w:eastAsiaTheme="minorEastAsia" w:hAnsi="Century Gothic"/>
          <w:color w:val="404040" w:themeColor="text1" w:themeTint="BF"/>
          <w:kern w:val="24"/>
          <w:sz w:val="28"/>
          <w:szCs w:val="28"/>
          <w:lang w:eastAsia="en-GB"/>
        </w:rPr>
      </w:pPr>
      <w:r w:rsidRPr="00A41894">
        <w:rPr>
          <w:rFonts w:eastAsiaTheme="minorEastAsia" w:hAnsi="Century Gothic"/>
          <w:color w:val="404040" w:themeColor="text1" w:themeTint="BF"/>
          <w:kern w:val="24"/>
          <w:sz w:val="28"/>
          <w:szCs w:val="28"/>
          <w:lang w:eastAsia="en-GB"/>
        </w:rPr>
        <w:lastRenderedPageBreak/>
        <w:t>Besides,</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 xml:space="preserve"> Atticus grinned, </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I doubt if we</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d ever get a complete case tried</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the</w:t>
      </w:r>
    </w:p>
    <w:p w14:paraId="7321918E" w14:textId="77777777" w:rsidR="00A41894" w:rsidRPr="00A41894" w:rsidRDefault="00A41894" w:rsidP="00A41894">
      <w:pPr>
        <w:spacing w:after="0" w:line="240" w:lineRule="auto"/>
        <w:contextualSpacing/>
        <w:rPr>
          <w:rFonts w:eastAsiaTheme="minorEastAsia" w:hAnsi="Century Gothic"/>
          <w:color w:val="404040" w:themeColor="text1" w:themeTint="BF"/>
          <w:kern w:val="24"/>
          <w:sz w:val="28"/>
          <w:szCs w:val="28"/>
          <w:lang w:eastAsia="en-GB"/>
        </w:rPr>
      </w:pPr>
      <w:proofErr w:type="spellStart"/>
      <w:proofErr w:type="gramStart"/>
      <w:r w:rsidRPr="00A41894">
        <w:rPr>
          <w:rFonts w:eastAsiaTheme="minorEastAsia" w:hAnsi="Century Gothic"/>
          <w:color w:val="404040" w:themeColor="text1" w:themeTint="BF"/>
          <w:kern w:val="24"/>
          <w:sz w:val="28"/>
          <w:szCs w:val="28"/>
          <w:lang w:eastAsia="en-GB"/>
        </w:rPr>
        <w:t>ladies</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d</w:t>
      </w:r>
      <w:proofErr w:type="spellEnd"/>
      <w:proofErr w:type="gramEnd"/>
      <w:r w:rsidRPr="00A41894">
        <w:rPr>
          <w:rFonts w:eastAsiaTheme="minorEastAsia" w:hAnsi="Century Gothic"/>
          <w:color w:val="404040" w:themeColor="text1" w:themeTint="BF"/>
          <w:kern w:val="24"/>
          <w:sz w:val="28"/>
          <w:szCs w:val="28"/>
          <w:lang w:eastAsia="en-GB"/>
        </w:rPr>
        <w:t xml:space="preserve"> be interrupting to ask questions.</w:t>
      </w:r>
      <w:r w:rsidRPr="00A41894">
        <w:rPr>
          <w:rFonts w:eastAsiaTheme="minorEastAsia" w:hAnsi="Century Gothic"/>
          <w:color w:val="404040" w:themeColor="text1" w:themeTint="BF"/>
          <w:kern w:val="24"/>
          <w:sz w:val="28"/>
          <w:szCs w:val="28"/>
          <w:lang w:eastAsia="en-GB"/>
        </w:rPr>
        <w:t>”</w:t>
      </w:r>
    </w:p>
    <w:p w14:paraId="69D9F097" w14:textId="77777777" w:rsidR="00A41894" w:rsidRPr="00A41894" w:rsidRDefault="00A41894" w:rsidP="00A41894">
      <w:pPr>
        <w:spacing w:after="0" w:line="240" w:lineRule="auto"/>
        <w:contextualSpacing/>
        <w:rPr>
          <w:rFonts w:eastAsiaTheme="minorEastAsia" w:hAnsi="Century Gothic"/>
          <w:color w:val="404040" w:themeColor="text1" w:themeTint="BF"/>
          <w:kern w:val="24"/>
          <w:sz w:val="28"/>
          <w:szCs w:val="28"/>
          <w:lang w:eastAsia="en-GB"/>
        </w:rPr>
      </w:pPr>
      <w:r w:rsidRPr="00A41894">
        <w:rPr>
          <w:rFonts w:eastAsiaTheme="minorEastAsia" w:hAnsi="Century Gothic"/>
          <w:color w:val="404040" w:themeColor="text1" w:themeTint="BF"/>
          <w:kern w:val="24"/>
          <w:sz w:val="28"/>
          <w:szCs w:val="28"/>
          <w:lang w:eastAsia="en-GB"/>
        </w:rPr>
        <w:t>Jem and I laughed. Miss Maudie on a jury would be impressive. I thought of old</w:t>
      </w:r>
    </w:p>
    <w:p w14:paraId="68EFC25F" w14:textId="77777777" w:rsidR="00A41894" w:rsidRPr="00A41894" w:rsidRDefault="00A41894" w:rsidP="00A41894">
      <w:pPr>
        <w:spacing w:after="0" w:line="240" w:lineRule="auto"/>
        <w:contextualSpacing/>
        <w:rPr>
          <w:rFonts w:eastAsiaTheme="minorEastAsia" w:hAnsi="Century Gothic"/>
          <w:color w:val="404040" w:themeColor="text1" w:themeTint="BF"/>
          <w:kern w:val="24"/>
          <w:sz w:val="28"/>
          <w:szCs w:val="28"/>
          <w:lang w:eastAsia="en-GB"/>
        </w:rPr>
      </w:pPr>
      <w:r w:rsidRPr="00A41894">
        <w:rPr>
          <w:rFonts w:eastAsiaTheme="minorEastAsia" w:hAnsi="Century Gothic"/>
          <w:color w:val="404040" w:themeColor="text1" w:themeTint="BF"/>
          <w:kern w:val="24"/>
          <w:sz w:val="28"/>
          <w:szCs w:val="28"/>
          <w:lang w:eastAsia="en-GB"/>
        </w:rPr>
        <w:t>Mrs. Dubose in her wheelchair</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Stop that rapping, John Taylor, I want to ask</w:t>
      </w:r>
    </w:p>
    <w:p w14:paraId="51009778" w14:textId="77777777" w:rsidR="00A41894" w:rsidRPr="00A41894" w:rsidRDefault="00A41894" w:rsidP="00A41894">
      <w:pPr>
        <w:spacing w:after="0" w:line="240" w:lineRule="auto"/>
        <w:contextualSpacing/>
        <w:rPr>
          <w:rFonts w:eastAsiaTheme="minorEastAsia" w:hAnsi="Century Gothic"/>
          <w:color w:val="404040" w:themeColor="text1" w:themeTint="BF"/>
          <w:kern w:val="24"/>
          <w:sz w:val="28"/>
          <w:szCs w:val="28"/>
          <w:lang w:eastAsia="en-GB"/>
        </w:rPr>
      </w:pPr>
      <w:r w:rsidRPr="00A41894">
        <w:rPr>
          <w:rFonts w:eastAsiaTheme="minorEastAsia" w:hAnsi="Century Gothic"/>
          <w:color w:val="404040" w:themeColor="text1" w:themeTint="BF"/>
          <w:kern w:val="24"/>
          <w:sz w:val="28"/>
          <w:szCs w:val="28"/>
          <w:lang w:eastAsia="en-GB"/>
        </w:rPr>
        <w:t>this man something.</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 xml:space="preserve"> Perhaps our forefathers were wise.</w:t>
      </w:r>
    </w:p>
    <w:p w14:paraId="1EBFB215" w14:textId="77777777" w:rsidR="00A41894" w:rsidRPr="00A41894" w:rsidRDefault="00A41894" w:rsidP="00A41894">
      <w:pPr>
        <w:spacing w:after="0" w:line="240" w:lineRule="auto"/>
        <w:contextualSpacing/>
        <w:rPr>
          <w:rFonts w:eastAsiaTheme="minorEastAsia" w:hAnsi="Century Gothic"/>
          <w:color w:val="404040" w:themeColor="text1" w:themeTint="BF"/>
          <w:kern w:val="24"/>
          <w:sz w:val="28"/>
          <w:szCs w:val="28"/>
          <w:lang w:eastAsia="en-GB"/>
        </w:rPr>
      </w:pPr>
      <w:r w:rsidRPr="00A41894">
        <w:rPr>
          <w:rFonts w:eastAsiaTheme="minorEastAsia" w:hAnsi="Century Gothic"/>
          <w:color w:val="404040" w:themeColor="text1" w:themeTint="BF"/>
          <w:kern w:val="24"/>
          <w:sz w:val="28"/>
          <w:szCs w:val="28"/>
          <w:lang w:eastAsia="en-GB"/>
        </w:rPr>
        <w:t xml:space="preserve">Atticus was saying, </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With people like us</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that</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s our share of the bill. We</w:t>
      </w:r>
    </w:p>
    <w:p w14:paraId="4776209F" w14:textId="5DDC5878" w:rsidR="00A41894" w:rsidRPr="00A41894" w:rsidRDefault="00A41894" w:rsidP="00A41894">
      <w:pPr>
        <w:spacing w:after="0" w:line="240" w:lineRule="auto"/>
        <w:contextualSpacing/>
        <w:rPr>
          <w:rFonts w:eastAsiaTheme="minorEastAsia" w:hAnsi="Century Gothic"/>
          <w:color w:val="404040" w:themeColor="text1" w:themeTint="BF"/>
          <w:kern w:val="24"/>
          <w:sz w:val="28"/>
          <w:szCs w:val="28"/>
          <w:lang w:eastAsia="en-GB"/>
        </w:rPr>
      </w:pPr>
      <w:proofErr w:type="gramStart"/>
      <w:r w:rsidRPr="00A41894">
        <w:rPr>
          <w:rFonts w:eastAsiaTheme="minorEastAsia" w:hAnsi="Century Gothic"/>
          <w:color w:val="404040" w:themeColor="text1" w:themeTint="BF"/>
          <w:kern w:val="24"/>
          <w:sz w:val="28"/>
          <w:szCs w:val="28"/>
          <w:lang w:eastAsia="en-GB"/>
        </w:rPr>
        <w:t>generally</w:t>
      </w:r>
      <w:proofErr w:type="gramEnd"/>
      <w:r w:rsidRPr="00A41894">
        <w:rPr>
          <w:rFonts w:eastAsiaTheme="minorEastAsia" w:hAnsi="Century Gothic"/>
          <w:color w:val="404040" w:themeColor="text1" w:themeTint="BF"/>
          <w:kern w:val="24"/>
          <w:sz w:val="28"/>
          <w:szCs w:val="28"/>
          <w:lang w:eastAsia="en-GB"/>
        </w:rPr>
        <w:t xml:space="preserve"> get the juries we deserve. Our stout Maycomb citizens aren</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t interested,</w:t>
      </w:r>
      <w:r w:rsidR="000E48E4">
        <w:rPr>
          <w:rFonts w:eastAsiaTheme="minorEastAsia" w:hAnsi="Century Gothic"/>
          <w:color w:val="404040" w:themeColor="text1" w:themeTint="BF"/>
          <w:kern w:val="24"/>
          <w:sz w:val="28"/>
          <w:szCs w:val="28"/>
          <w:lang w:eastAsia="en-GB"/>
        </w:rPr>
        <w:t xml:space="preserve"> </w:t>
      </w:r>
      <w:r w:rsidRPr="00A41894">
        <w:rPr>
          <w:rFonts w:eastAsiaTheme="minorEastAsia" w:hAnsi="Century Gothic"/>
          <w:color w:val="404040" w:themeColor="text1" w:themeTint="BF"/>
          <w:kern w:val="24"/>
          <w:sz w:val="28"/>
          <w:szCs w:val="28"/>
          <w:lang w:eastAsia="en-GB"/>
        </w:rPr>
        <w:t>in the first place. In the second place, they</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re afraid. Then, they</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re</w:t>
      </w:r>
      <w:r w:rsidRPr="00A41894">
        <w:rPr>
          <w:rFonts w:eastAsiaTheme="minorEastAsia" w:hAnsi="Century Gothic"/>
          <w:color w:val="404040" w:themeColor="text1" w:themeTint="BF"/>
          <w:kern w:val="24"/>
          <w:sz w:val="28"/>
          <w:szCs w:val="28"/>
          <w:lang w:eastAsia="en-GB"/>
        </w:rPr>
        <w:t>—”</w:t>
      </w:r>
    </w:p>
    <w:p w14:paraId="19CE4A3B" w14:textId="05DC7A22" w:rsidR="00A41894" w:rsidRPr="00A41894" w:rsidRDefault="007F320F" w:rsidP="00A41894">
      <w:pPr>
        <w:spacing w:after="0" w:line="240" w:lineRule="auto"/>
        <w:contextualSpacing/>
        <w:rPr>
          <w:rFonts w:eastAsiaTheme="minorEastAsia" w:hAnsi="Century Gothic"/>
          <w:color w:val="404040" w:themeColor="text1" w:themeTint="BF"/>
          <w:kern w:val="24"/>
          <w:sz w:val="28"/>
          <w:szCs w:val="28"/>
          <w:lang w:eastAsia="en-GB"/>
        </w:rPr>
      </w:pPr>
      <w:r w:rsidRPr="007F320F">
        <w:rPr>
          <w:rFonts w:eastAsiaTheme="minorEastAsia" w:hAnsi="Century Gothic"/>
          <w:noProof/>
          <w:color w:val="00B050"/>
          <w:kern w:val="24"/>
          <w:sz w:val="28"/>
          <w:szCs w:val="28"/>
          <w:lang w:eastAsia="en-GB"/>
        </w:rPr>
        <mc:AlternateContent>
          <mc:Choice Requires="wps">
            <w:drawing>
              <wp:anchor distT="45720" distB="45720" distL="114300" distR="114300" simplePos="0" relativeHeight="251659776" behindDoc="0" locked="0" layoutInCell="1" allowOverlap="1" wp14:anchorId="0BA0BF07" wp14:editId="5E360BBF">
                <wp:simplePos x="0" y="0"/>
                <wp:positionH relativeFrom="column">
                  <wp:posOffset>3576955</wp:posOffset>
                </wp:positionH>
                <wp:positionV relativeFrom="paragraph">
                  <wp:posOffset>158115</wp:posOffset>
                </wp:positionV>
                <wp:extent cx="2360930" cy="1404620"/>
                <wp:effectExtent l="0" t="0" r="2286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644B945" w14:textId="5F1A90FD" w:rsidR="007F320F" w:rsidRPr="007779D3" w:rsidRDefault="007F320F" w:rsidP="00D80351">
                            <w:pPr>
                              <w:jc w:val="center"/>
                              <w:rPr>
                                <w:color w:val="00B050"/>
                              </w:rPr>
                            </w:pPr>
                            <w:r w:rsidRPr="007779D3">
                              <w:rPr>
                                <w:color w:val="00B050"/>
                              </w:rPr>
                              <w:t>Atticus uses an anecdote to help Jem and Scout understand</w:t>
                            </w:r>
                            <w:r w:rsidR="007779D3" w:rsidRPr="007779D3">
                              <w:rPr>
                                <w:color w:val="00B050"/>
                              </w:rPr>
                              <w:t xml:space="preserve"> why</w:t>
                            </w:r>
                            <w:r w:rsidR="00D80351">
                              <w:rPr>
                                <w:color w:val="00B050"/>
                              </w:rPr>
                              <w:t xml:space="preserve"> people refuse to sit on a jury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A0BF07" id="_x0000_s1030" type="#_x0000_t202" style="position:absolute;margin-left:281.65pt;margin-top:12.45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oFJgIAAE0EAAAOAAAAZHJzL2Uyb0RvYy54bWysVF1v2yAUfZ+0/4B4X+y4SdZYcaouXaZJ&#10;3YfU7gdgjGM04DIgsbtf3wtOsqjbXqb5AQH3cjj3nItXN4NW5CCcl2AqOp3klAjDoZFmV9Fvj9s3&#10;15T4wEzDFBhR0Sfh6c369atVb0tRQAeqEY4giPFlbyvahWDLLPO8E5r5CVhhMNiC0yzg0u2yxrEe&#10;0bXKijxfZD24xjrgwnvcvRuDdJ3w21bw8KVtvQhEVRS5hTS6NNZxzNYrVu4cs53kRxrsH1hoJg1e&#10;eoa6Y4GRvZO/QWnJHXhow4SDzqBtJRepBqxmmr+o5qFjVqRaUBxvzzL5/wfLPx++OiIb9A7lMUyj&#10;R49iCOQdDKSI8vTWl5j1YDEvDLiNqalUb++Bf/fEwKZjZidunYO+E6xBetN4Mrs4OuL4CFL3n6DB&#10;a9g+QAIaWqejdqgGQXTk8XS2JlLhuFlcLfLlFYY4xqazfLYoknkZK0/HrfPhgwBN4qSiDr1P8Oxw&#10;70Okw8pTSrzNg5LNViqVFm5Xb5QjB4Z9sk1fquBFmjKkr+hyXsxHBf4KkafvTxBaBmx4JXVFr89J&#10;rIy6vTdNasfApBrnSFmZo5BRu1HFMNRDsmx28qeG5gmVdTD2N75HnHTgflLSY29X1P/YMycoUR8N&#10;urOczmbxMaTFbP4WpSTuMlJfRpjhCFXRQMk43YT0gJJu9hZd3Mqkb7R7ZHKkjD2bZD++r/goLtcp&#10;69dfYP0MAAD//wMAUEsDBBQABgAIAAAAIQDYEGsi3wAAAAoBAAAPAAAAZHJzL2Rvd25yZXYueG1s&#10;TI/LTsMwEEX3SPyDNUjsqPNoI5rGqaoItpXaIrGdxiZJscchdtLw97grupyZozvnFtvZaDapwXWW&#10;BMSLCJii2sqOGgEfp/eXV2DOI0nUlpSAX+VgWz4+FJhLe6WDmo6+YSGEXI4CWu/7nHNXt8qgW9he&#10;Ubh92cGgD+PQcDngNYQbzZMoyrjBjsKHFntVtar+Po5GwHiqdtOhSi6f014u99kbGtQ/Qjw/zbsN&#10;MK9m/w/DTT+oQxmcznYk6ZgWsMrSNKACkuUaWADW6SoGdr4tshh4WfD7CuUfAAAA//8DAFBLAQIt&#10;ABQABgAIAAAAIQC2gziS/gAAAOEBAAATAAAAAAAAAAAAAAAAAAAAAABbQ29udGVudF9UeXBlc10u&#10;eG1sUEsBAi0AFAAGAAgAAAAhADj9If/WAAAAlAEAAAsAAAAAAAAAAAAAAAAALwEAAF9yZWxzLy5y&#10;ZWxzUEsBAi0AFAAGAAgAAAAhAG+PCgUmAgAATQQAAA4AAAAAAAAAAAAAAAAALgIAAGRycy9lMm9E&#10;b2MueG1sUEsBAi0AFAAGAAgAAAAhANgQayLfAAAACgEAAA8AAAAAAAAAAAAAAAAAgAQAAGRycy9k&#10;b3ducmV2LnhtbFBLBQYAAAAABAAEAPMAAACMBQAAAAA=&#10;">
                <v:textbox style="mso-fit-shape-to-text:t">
                  <w:txbxContent>
                    <w:p w14:paraId="0644B945" w14:textId="5F1A90FD" w:rsidR="007F320F" w:rsidRPr="007779D3" w:rsidRDefault="007F320F" w:rsidP="00D80351">
                      <w:pPr>
                        <w:jc w:val="center"/>
                        <w:rPr>
                          <w:color w:val="00B050"/>
                        </w:rPr>
                      </w:pPr>
                      <w:r w:rsidRPr="007779D3">
                        <w:rPr>
                          <w:color w:val="00B050"/>
                        </w:rPr>
                        <w:t>Atticus uses an anecdote to help Jem and Scout understand</w:t>
                      </w:r>
                      <w:r w:rsidR="007779D3" w:rsidRPr="007779D3">
                        <w:rPr>
                          <w:color w:val="00B050"/>
                        </w:rPr>
                        <w:t xml:space="preserve"> why</w:t>
                      </w:r>
                      <w:r w:rsidR="00D80351">
                        <w:rPr>
                          <w:color w:val="00B050"/>
                        </w:rPr>
                        <w:t xml:space="preserve"> people refuse to sit on a jury</w:t>
                      </w:r>
                    </w:p>
                  </w:txbxContent>
                </v:textbox>
                <w10:wrap type="square"/>
              </v:shape>
            </w:pict>
          </mc:Fallback>
        </mc:AlternateContent>
      </w:r>
      <w:r w:rsidR="00A41894" w:rsidRPr="00A41894">
        <w:rPr>
          <w:rFonts w:eastAsiaTheme="minorEastAsia" w:hAnsi="Century Gothic"/>
          <w:color w:val="404040" w:themeColor="text1" w:themeTint="BF"/>
          <w:kern w:val="24"/>
          <w:sz w:val="28"/>
          <w:szCs w:val="28"/>
          <w:lang w:eastAsia="en-GB"/>
        </w:rPr>
        <w:t>“</w:t>
      </w:r>
      <w:r w:rsidR="00A41894" w:rsidRPr="00A41894">
        <w:rPr>
          <w:rFonts w:eastAsiaTheme="minorEastAsia" w:hAnsi="Century Gothic"/>
          <w:color w:val="404040" w:themeColor="text1" w:themeTint="BF"/>
          <w:kern w:val="24"/>
          <w:sz w:val="28"/>
          <w:szCs w:val="28"/>
          <w:lang w:eastAsia="en-GB"/>
        </w:rPr>
        <w:t>Afraid, why?</w:t>
      </w:r>
      <w:r w:rsidR="00A41894" w:rsidRPr="00A41894">
        <w:rPr>
          <w:rFonts w:eastAsiaTheme="minorEastAsia" w:hAnsi="Century Gothic"/>
          <w:color w:val="404040" w:themeColor="text1" w:themeTint="BF"/>
          <w:kern w:val="24"/>
          <w:sz w:val="28"/>
          <w:szCs w:val="28"/>
          <w:lang w:eastAsia="en-GB"/>
        </w:rPr>
        <w:t>”</w:t>
      </w:r>
      <w:r w:rsidR="00A41894" w:rsidRPr="00A41894">
        <w:rPr>
          <w:rFonts w:eastAsiaTheme="minorEastAsia" w:hAnsi="Century Gothic"/>
          <w:color w:val="404040" w:themeColor="text1" w:themeTint="BF"/>
          <w:kern w:val="24"/>
          <w:sz w:val="28"/>
          <w:szCs w:val="28"/>
          <w:lang w:eastAsia="en-GB"/>
        </w:rPr>
        <w:t xml:space="preserve"> asked Jem.</w:t>
      </w:r>
    </w:p>
    <w:p w14:paraId="1A028471" w14:textId="57C9DE2A" w:rsidR="00A41894" w:rsidRPr="007F320F" w:rsidRDefault="00A41894" w:rsidP="00A41894">
      <w:pPr>
        <w:spacing w:after="0" w:line="240" w:lineRule="auto"/>
        <w:contextualSpacing/>
        <w:rPr>
          <w:rFonts w:eastAsiaTheme="minorEastAsia" w:hAnsi="Century Gothic"/>
          <w:color w:val="00B050"/>
          <w:kern w:val="24"/>
          <w:sz w:val="28"/>
          <w:szCs w:val="28"/>
          <w:lang w:eastAsia="en-GB"/>
        </w:rPr>
      </w:pPr>
      <w:r w:rsidRPr="007F320F">
        <w:rPr>
          <w:rFonts w:eastAsiaTheme="minorEastAsia" w:hAnsi="Century Gothic"/>
          <w:color w:val="00B050"/>
          <w:kern w:val="24"/>
          <w:sz w:val="28"/>
          <w:szCs w:val="28"/>
          <w:lang w:eastAsia="en-GB"/>
        </w:rPr>
        <w:t>“</w:t>
      </w:r>
      <w:r w:rsidRPr="007F320F">
        <w:rPr>
          <w:rFonts w:eastAsiaTheme="minorEastAsia" w:hAnsi="Century Gothic"/>
          <w:color w:val="00B050"/>
          <w:kern w:val="24"/>
          <w:sz w:val="28"/>
          <w:szCs w:val="28"/>
          <w:lang w:eastAsia="en-GB"/>
        </w:rPr>
        <w:t>Well, what if</w:t>
      </w:r>
      <w:r w:rsidRPr="007F320F">
        <w:rPr>
          <w:rFonts w:eastAsiaTheme="minorEastAsia" w:hAnsi="Century Gothic"/>
          <w:color w:val="00B050"/>
          <w:kern w:val="24"/>
          <w:sz w:val="28"/>
          <w:szCs w:val="28"/>
          <w:lang w:eastAsia="en-GB"/>
        </w:rPr>
        <w:t>—</w:t>
      </w:r>
      <w:r w:rsidRPr="007F320F">
        <w:rPr>
          <w:rFonts w:eastAsiaTheme="minorEastAsia" w:hAnsi="Century Gothic"/>
          <w:color w:val="00B050"/>
          <w:kern w:val="24"/>
          <w:sz w:val="28"/>
          <w:szCs w:val="28"/>
          <w:lang w:eastAsia="en-GB"/>
        </w:rPr>
        <w:t>say, Mr. Link Deas had to decide the amount of damages to</w:t>
      </w:r>
    </w:p>
    <w:p w14:paraId="6D9F8FB5" w14:textId="4735421B" w:rsidR="00A41894" w:rsidRPr="007F320F" w:rsidRDefault="00A41894" w:rsidP="00A41894">
      <w:pPr>
        <w:spacing w:after="0" w:line="240" w:lineRule="auto"/>
        <w:contextualSpacing/>
        <w:rPr>
          <w:rFonts w:eastAsiaTheme="minorEastAsia" w:hAnsi="Century Gothic"/>
          <w:color w:val="00B050"/>
          <w:kern w:val="24"/>
          <w:sz w:val="28"/>
          <w:szCs w:val="28"/>
          <w:lang w:eastAsia="en-GB"/>
        </w:rPr>
      </w:pPr>
      <w:r w:rsidRPr="007F320F">
        <w:rPr>
          <w:rFonts w:eastAsiaTheme="minorEastAsia" w:hAnsi="Century Gothic"/>
          <w:color w:val="00B050"/>
          <w:kern w:val="24"/>
          <w:sz w:val="28"/>
          <w:szCs w:val="28"/>
          <w:lang w:eastAsia="en-GB"/>
        </w:rPr>
        <w:t>award, say, Miss Maudie, when Miss Rachel ran over her with a car. Link</w:t>
      </w:r>
    </w:p>
    <w:p w14:paraId="1D58F67C" w14:textId="34D90D35" w:rsidR="00A41894" w:rsidRPr="007F320F" w:rsidRDefault="00A41894" w:rsidP="00A41894">
      <w:pPr>
        <w:spacing w:after="0" w:line="240" w:lineRule="auto"/>
        <w:contextualSpacing/>
        <w:rPr>
          <w:rFonts w:eastAsiaTheme="minorEastAsia" w:hAnsi="Century Gothic"/>
          <w:color w:val="00B050"/>
          <w:kern w:val="24"/>
          <w:sz w:val="28"/>
          <w:szCs w:val="28"/>
          <w:lang w:eastAsia="en-GB"/>
        </w:rPr>
      </w:pPr>
      <w:r w:rsidRPr="007F320F">
        <w:rPr>
          <w:rFonts w:eastAsiaTheme="minorEastAsia" w:hAnsi="Century Gothic"/>
          <w:color w:val="00B050"/>
          <w:kern w:val="24"/>
          <w:sz w:val="28"/>
          <w:szCs w:val="28"/>
          <w:lang w:eastAsia="en-GB"/>
        </w:rPr>
        <w:t>wouldn</w:t>
      </w:r>
      <w:r w:rsidRPr="007F320F">
        <w:rPr>
          <w:rFonts w:eastAsiaTheme="minorEastAsia" w:hAnsi="Century Gothic"/>
          <w:color w:val="00B050"/>
          <w:kern w:val="24"/>
          <w:sz w:val="28"/>
          <w:szCs w:val="28"/>
          <w:lang w:eastAsia="en-GB"/>
        </w:rPr>
        <w:t>’</w:t>
      </w:r>
      <w:r w:rsidRPr="007F320F">
        <w:rPr>
          <w:rFonts w:eastAsiaTheme="minorEastAsia" w:hAnsi="Century Gothic"/>
          <w:color w:val="00B050"/>
          <w:kern w:val="24"/>
          <w:sz w:val="28"/>
          <w:szCs w:val="28"/>
          <w:lang w:eastAsia="en-GB"/>
        </w:rPr>
        <w:t>t like the thought of losing either lady</w:t>
      </w:r>
      <w:r w:rsidRPr="007F320F">
        <w:rPr>
          <w:rFonts w:eastAsiaTheme="minorEastAsia" w:hAnsi="Century Gothic"/>
          <w:color w:val="00B050"/>
          <w:kern w:val="24"/>
          <w:sz w:val="28"/>
          <w:szCs w:val="28"/>
          <w:lang w:eastAsia="en-GB"/>
        </w:rPr>
        <w:t>’</w:t>
      </w:r>
      <w:r w:rsidRPr="007F320F">
        <w:rPr>
          <w:rFonts w:eastAsiaTheme="minorEastAsia" w:hAnsi="Century Gothic"/>
          <w:color w:val="00B050"/>
          <w:kern w:val="24"/>
          <w:sz w:val="28"/>
          <w:szCs w:val="28"/>
          <w:lang w:eastAsia="en-GB"/>
        </w:rPr>
        <w:t>s business at his store, would he?</w:t>
      </w:r>
    </w:p>
    <w:p w14:paraId="78F4C3E4" w14:textId="77777777" w:rsidR="00A41894" w:rsidRPr="007779D3" w:rsidRDefault="00A41894" w:rsidP="00A41894">
      <w:pPr>
        <w:spacing w:after="0" w:line="240" w:lineRule="auto"/>
        <w:contextualSpacing/>
        <w:rPr>
          <w:rFonts w:eastAsiaTheme="minorEastAsia" w:hAnsi="Century Gothic"/>
          <w:color w:val="00B050"/>
          <w:kern w:val="24"/>
          <w:sz w:val="28"/>
          <w:szCs w:val="28"/>
          <w:lang w:eastAsia="en-GB"/>
        </w:rPr>
      </w:pPr>
      <w:r w:rsidRPr="007779D3">
        <w:rPr>
          <w:rFonts w:eastAsiaTheme="minorEastAsia" w:hAnsi="Century Gothic"/>
          <w:color w:val="00B050"/>
          <w:kern w:val="24"/>
          <w:sz w:val="28"/>
          <w:szCs w:val="28"/>
          <w:lang w:eastAsia="en-GB"/>
        </w:rPr>
        <w:t>So he tells Judge Taylor that he can</w:t>
      </w:r>
      <w:r w:rsidRPr="007779D3">
        <w:rPr>
          <w:rFonts w:eastAsiaTheme="minorEastAsia" w:hAnsi="Century Gothic"/>
          <w:color w:val="00B050"/>
          <w:kern w:val="24"/>
          <w:sz w:val="28"/>
          <w:szCs w:val="28"/>
          <w:lang w:eastAsia="en-GB"/>
        </w:rPr>
        <w:t>’</w:t>
      </w:r>
      <w:r w:rsidRPr="007779D3">
        <w:rPr>
          <w:rFonts w:eastAsiaTheme="minorEastAsia" w:hAnsi="Century Gothic"/>
          <w:color w:val="00B050"/>
          <w:kern w:val="24"/>
          <w:sz w:val="28"/>
          <w:szCs w:val="28"/>
          <w:lang w:eastAsia="en-GB"/>
        </w:rPr>
        <w:t>t serve on the jury because he doesn</w:t>
      </w:r>
      <w:r w:rsidRPr="007779D3">
        <w:rPr>
          <w:rFonts w:eastAsiaTheme="minorEastAsia" w:hAnsi="Century Gothic"/>
          <w:color w:val="00B050"/>
          <w:kern w:val="24"/>
          <w:sz w:val="28"/>
          <w:szCs w:val="28"/>
          <w:lang w:eastAsia="en-GB"/>
        </w:rPr>
        <w:t>’</w:t>
      </w:r>
      <w:r w:rsidRPr="007779D3">
        <w:rPr>
          <w:rFonts w:eastAsiaTheme="minorEastAsia" w:hAnsi="Century Gothic"/>
          <w:color w:val="00B050"/>
          <w:kern w:val="24"/>
          <w:sz w:val="28"/>
          <w:szCs w:val="28"/>
          <w:lang w:eastAsia="en-GB"/>
        </w:rPr>
        <w:t>t have</w:t>
      </w:r>
    </w:p>
    <w:p w14:paraId="610C01A7" w14:textId="77777777" w:rsidR="00A41894" w:rsidRPr="007779D3" w:rsidRDefault="00A41894" w:rsidP="00A41894">
      <w:pPr>
        <w:spacing w:after="0" w:line="240" w:lineRule="auto"/>
        <w:contextualSpacing/>
        <w:rPr>
          <w:rFonts w:eastAsiaTheme="minorEastAsia" w:hAnsi="Century Gothic"/>
          <w:color w:val="00B050"/>
          <w:kern w:val="24"/>
          <w:sz w:val="28"/>
          <w:szCs w:val="28"/>
          <w:lang w:eastAsia="en-GB"/>
        </w:rPr>
      </w:pPr>
      <w:r w:rsidRPr="007779D3">
        <w:rPr>
          <w:rFonts w:eastAsiaTheme="minorEastAsia" w:hAnsi="Century Gothic"/>
          <w:color w:val="00B050"/>
          <w:kern w:val="24"/>
          <w:sz w:val="28"/>
          <w:szCs w:val="28"/>
          <w:lang w:eastAsia="en-GB"/>
        </w:rPr>
        <w:t>anybody to keep store for him while he</w:t>
      </w:r>
      <w:r w:rsidRPr="007779D3">
        <w:rPr>
          <w:rFonts w:eastAsiaTheme="minorEastAsia" w:hAnsi="Century Gothic"/>
          <w:color w:val="00B050"/>
          <w:kern w:val="24"/>
          <w:sz w:val="28"/>
          <w:szCs w:val="28"/>
          <w:lang w:eastAsia="en-GB"/>
        </w:rPr>
        <w:t>’</w:t>
      </w:r>
      <w:r w:rsidRPr="007779D3">
        <w:rPr>
          <w:rFonts w:eastAsiaTheme="minorEastAsia" w:hAnsi="Century Gothic"/>
          <w:color w:val="00B050"/>
          <w:kern w:val="24"/>
          <w:sz w:val="28"/>
          <w:szCs w:val="28"/>
          <w:lang w:eastAsia="en-GB"/>
        </w:rPr>
        <w:t>s gone. So Judge Taylor excuses him.</w:t>
      </w:r>
    </w:p>
    <w:p w14:paraId="24A85F60" w14:textId="77777777" w:rsidR="00A41894" w:rsidRPr="007779D3" w:rsidRDefault="00A41894" w:rsidP="00A41894">
      <w:pPr>
        <w:spacing w:after="0" w:line="240" w:lineRule="auto"/>
        <w:contextualSpacing/>
        <w:rPr>
          <w:rFonts w:eastAsiaTheme="minorEastAsia" w:hAnsi="Century Gothic"/>
          <w:color w:val="00B050"/>
          <w:kern w:val="24"/>
          <w:sz w:val="28"/>
          <w:szCs w:val="28"/>
          <w:lang w:eastAsia="en-GB"/>
        </w:rPr>
      </w:pPr>
      <w:r w:rsidRPr="007779D3">
        <w:rPr>
          <w:rFonts w:eastAsiaTheme="minorEastAsia" w:hAnsi="Century Gothic"/>
          <w:color w:val="00B050"/>
          <w:kern w:val="24"/>
          <w:sz w:val="28"/>
          <w:szCs w:val="28"/>
          <w:lang w:eastAsia="en-GB"/>
        </w:rPr>
        <w:t>Sometimes he excuses him wrathfully.</w:t>
      </w:r>
      <w:r w:rsidRPr="007779D3">
        <w:rPr>
          <w:rFonts w:eastAsiaTheme="minorEastAsia" w:hAnsi="Century Gothic"/>
          <w:color w:val="00B050"/>
          <w:kern w:val="24"/>
          <w:sz w:val="28"/>
          <w:szCs w:val="28"/>
          <w:lang w:eastAsia="en-GB"/>
        </w:rPr>
        <w:t>”</w:t>
      </w:r>
    </w:p>
    <w:p w14:paraId="6A5FBB71" w14:textId="77777777" w:rsidR="00A41894" w:rsidRPr="00A41894" w:rsidRDefault="00A41894" w:rsidP="00A41894">
      <w:pPr>
        <w:spacing w:after="0" w:line="240" w:lineRule="auto"/>
        <w:contextualSpacing/>
        <w:rPr>
          <w:rFonts w:eastAsiaTheme="minorEastAsia" w:hAnsi="Century Gothic"/>
          <w:color w:val="404040" w:themeColor="text1" w:themeTint="BF"/>
          <w:kern w:val="24"/>
          <w:sz w:val="28"/>
          <w:szCs w:val="28"/>
          <w:lang w:eastAsia="en-GB"/>
        </w:rPr>
      </w:pP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What</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 xml:space="preserve">d make him think either one of </w:t>
      </w:r>
      <w:r w:rsidRPr="00A41894">
        <w:rPr>
          <w:rFonts w:eastAsiaTheme="minorEastAsia" w:hAnsi="Century Gothic"/>
          <w:color w:val="404040" w:themeColor="text1" w:themeTint="BF"/>
          <w:kern w:val="24"/>
          <w:sz w:val="28"/>
          <w:szCs w:val="28"/>
          <w:lang w:eastAsia="en-GB"/>
        </w:rPr>
        <w:t>‘</w:t>
      </w:r>
      <w:proofErr w:type="spellStart"/>
      <w:r w:rsidRPr="00A41894">
        <w:rPr>
          <w:rFonts w:eastAsiaTheme="minorEastAsia" w:hAnsi="Century Gothic"/>
          <w:color w:val="404040" w:themeColor="text1" w:themeTint="BF"/>
          <w:kern w:val="24"/>
          <w:sz w:val="28"/>
          <w:szCs w:val="28"/>
          <w:lang w:eastAsia="en-GB"/>
        </w:rPr>
        <w:t>em</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d</w:t>
      </w:r>
      <w:proofErr w:type="spellEnd"/>
      <w:r w:rsidRPr="00A41894">
        <w:rPr>
          <w:rFonts w:eastAsiaTheme="minorEastAsia" w:hAnsi="Century Gothic"/>
          <w:color w:val="404040" w:themeColor="text1" w:themeTint="BF"/>
          <w:kern w:val="24"/>
          <w:sz w:val="28"/>
          <w:szCs w:val="28"/>
          <w:lang w:eastAsia="en-GB"/>
        </w:rPr>
        <w:t xml:space="preserve"> stop trading with him?</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 xml:space="preserve"> I asked.</w:t>
      </w:r>
    </w:p>
    <w:p w14:paraId="1A679ACB" w14:textId="0BA195FB" w:rsidR="00A41894" w:rsidRPr="00A41894" w:rsidRDefault="00A41894" w:rsidP="00A41894">
      <w:pPr>
        <w:spacing w:after="0" w:line="240" w:lineRule="auto"/>
        <w:contextualSpacing/>
        <w:rPr>
          <w:rFonts w:eastAsiaTheme="minorEastAsia" w:hAnsi="Century Gothic"/>
          <w:color w:val="404040" w:themeColor="text1" w:themeTint="BF"/>
          <w:kern w:val="24"/>
          <w:sz w:val="28"/>
          <w:szCs w:val="28"/>
          <w:lang w:eastAsia="en-GB"/>
        </w:rPr>
      </w:pPr>
      <w:r w:rsidRPr="00A41894">
        <w:rPr>
          <w:rFonts w:eastAsiaTheme="minorEastAsia" w:hAnsi="Century Gothic"/>
          <w:color w:val="404040" w:themeColor="text1" w:themeTint="BF"/>
          <w:kern w:val="24"/>
          <w:sz w:val="28"/>
          <w:szCs w:val="28"/>
          <w:lang w:eastAsia="en-GB"/>
        </w:rPr>
        <w:t xml:space="preserve">Jem said, </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Miss Rachel would, Miss Maudie wouldn</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t. But a jury</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s vote</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s secret,</w:t>
      </w:r>
      <w:r w:rsidR="007779D3">
        <w:rPr>
          <w:rFonts w:eastAsiaTheme="minorEastAsia" w:hAnsi="Century Gothic"/>
          <w:color w:val="404040" w:themeColor="text1" w:themeTint="BF"/>
          <w:kern w:val="24"/>
          <w:sz w:val="28"/>
          <w:szCs w:val="28"/>
          <w:lang w:eastAsia="en-GB"/>
        </w:rPr>
        <w:t xml:space="preserve"> </w:t>
      </w:r>
      <w:r w:rsidRPr="00A41894">
        <w:rPr>
          <w:rFonts w:eastAsiaTheme="minorEastAsia" w:hAnsi="Century Gothic"/>
          <w:color w:val="404040" w:themeColor="text1" w:themeTint="BF"/>
          <w:kern w:val="24"/>
          <w:sz w:val="28"/>
          <w:szCs w:val="28"/>
          <w:lang w:eastAsia="en-GB"/>
        </w:rPr>
        <w:t>Atticus.</w:t>
      </w:r>
      <w:r w:rsidRPr="00A41894">
        <w:rPr>
          <w:rFonts w:eastAsiaTheme="minorEastAsia" w:hAnsi="Century Gothic"/>
          <w:color w:val="404040" w:themeColor="text1" w:themeTint="BF"/>
          <w:kern w:val="24"/>
          <w:sz w:val="28"/>
          <w:szCs w:val="28"/>
          <w:lang w:eastAsia="en-GB"/>
        </w:rPr>
        <w:t>”</w:t>
      </w:r>
    </w:p>
    <w:p w14:paraId="13AA169F" w14:textId="77777777" w:rsidR="00A41894" w:rsidRPr="00A41894" w:rsidRDefault="00A41894" w:rsidP="00A41894">
      <w:pPr>
        <w:spacing w:after="0" w:line="240" w:lineRule="auto"/>
        <w:contextualSpacing/>
        <w:rPr>
          <w:rFonts w:eastAsiaTheme="minorEastAsia" w:hAnsi="Century Gothic"/>
          <w:color w:val="404040" w:themeColor="text1" w:themeTint="BF"/>
          <w:kern w:val="24"/>
          <w:sz w:val="28"/>
          <w:szCs w:val="28"/>
          <w:lang w:eastAsia="en-GB"/>
        </w:rPr>
      </w:pPr>
      <w:r w:rsidRPr="00A41894">
        <w:rPr>
          <w:rFonts w:eastAsiaTheme="minorEastAsia" w:hAnsi="Century Gothic"/>
          <w:color w:val="404040" w:themeColor="text1" w:themeTint="BF"/>
          <w:kern w:val="24"/>
          <w:sz w:val="28"/>
          <w:szCs w:val="28"/>
          <w:lang w:eastAsia="en-GB"/>
        </w:rPr>
        <w:t xml:space="preserve">Our father chuckled. </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You</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ve many more miles to go, son. A jury</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s vote</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s</w:t>
      </w:r>
    </w:p>
    <w:p w14:paraId="7F328010" w14:textId="5E4052BA" w:rsidR="00A41894" w:rsidRPr="00A41894" w:rsidRDefault="00BB63C4" w:rsidP="00A41894">
      <w:pPr>
        <w:spacing w:after="0" w:line="240" w:lineRule="auto"/>
        <w:contextualSpacing/>
        <w:rPr>
          <w:rFonts w:eastAsiaTheme="minorEastAsia" w:hAnsi="Century Gothic"/>
          <w:color w:val="404040" w:themeColor="text1" w:themeTint="BF"/>
          <w:kern w:val="24"/>
          <w:sz w:val="28"/>
          <w:szCs w:val="28"/>
          <w:lang w:eastAsia="en-GB"/>
        </w:rPr>
      </w:pPr>
      <w:r w:rsidRPr="00BB63C4">
        <w:rPr>
          <w:rFonts w:eastAsiaTheme="minorEastAsia" w:hAnsi="Century Gothic"/>
          <w:noProof/>
          <w:color w:val="FF0000"/>
          <w:kern w:val="24"/>
          <w:sz w:val="28"/>
          <w:szCs w:val="28"/>
          <w:lang w:eastAsia="en-GB"/>
        </w:rPr>
        <mc:AlternateContent>
          <mc:Choice Requires="wps">
            <w:drawing>
              <wp:anchor distT="45720" distB="45720" distL="114300" distR="114300" simplePos="0" relativeHeight="251669504" behindDoc="0" locked="0" layoutInCell="1" allowOverlap="1" wp14:anchorId="64B28FFF" wp14:editId="192D9E47">
                <wp:simplePos x="0" y="0"/>
                <wp:positionH relativeFrom="margin">
                  <wp:align>right</wp:align>
                </wp:positionH>
                <wp:positionV relativeFrom="paragraph">
                  <wp:posOffset>59055</wp:posOffset>
                </wp:positionV>
                <wp:extent cx="2360930" cy="1404620"/>
                <wp:effectExtent l="0" t="0" r="12700" b="209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4835AD5" w14:textId="16A22CA8" w:rsidR="00BB63C4" w:rsidRPr="008F70C5" w:rsidRDefault="00D80351" w:rsidP="00D80351">
                            <w:pPr>
                              <w:jc w:val="center"/>
                              <w:rPr>
                                <w:color w:val="FF0000"/>
                              </w:rPr>
                            </w:pPr>
                            <w:proofErr w:type="gramStart"/>
                            <w:r>
                              <w:rPr>
                                <w:color w:val="FF0000"/>
                              </w:rPr>
                              <w:t>a</w:t>
                            </w:r>
                            <w:r w:rsidR="008F70C5" w:rsidRPr="008F70C5">
                              <w:rPr>
                                <w:color w:val="FF0000"/>
                              </w:rPr>
                              <w:t>lliteration</w:t>
                            </w:r>
                            <w:proofErr w:type="gramEnd"/>
                            <w:r w:rsidR="008F70C5" w:rsidRPr="008F70C5">
                              <w:rPr>
                                <w:color w:val="FF0000"/>
                              </w:rPr>
                              <w:t xml:space="preserve"> draws attention to how a jury might not be completely trustworthy and hints that people can</w:t>
                            </w:r>
                            <w:r>
                              <w:rPr>
                                <w:color w:val="FF0000"/>
                              </w:rPr>
                              <w:t xml:space="preserve"> be bought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B28FFF" id="_x0000_s1031" type="#_x0000_t202" style="position:absolute;margin-left:134.7pt;margin-top:4.65pt;width:185.9pt;height:110.6pt;z-index:25166950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5M1Jw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mKY&#10;Ro0exRDIOxhIEenprS8x6sFiXBjwGENTqd7eA//uiYFNx8xO3DoHfSdYg+lN483s4uqI4yNI3X+C&#10;Bp9h+wAJaGidjtwhGwTRUaanszQxFY6HxdUiX16hi6NvOstniyKJl7HydN06Hz4I0CRuKupQ+wTP&#10;Dvc+xHRYeQqJr3lQstlKpZLhdvVGOXJg2Cfb9KUKXoQpQ/qKLufFfGTgrxB5+v4EoWXAhldSV/T6&#10;HMTKyNt706R2DEyqcY8pK3MkMnI3shiGekiSzU/61NA8IbMOxv7GecRNB+4nJT32dkX9jz1zghL1&#10;0aA6y+lsFochGbP5W6SSuEtPfelhhiNURQMl43YT0gAl3uwtqriVid8o95jJMWXs2UT7cb7iUFza&#10;KerXX2D9DAAA//8DAFBLAwQUAAYACAAAACEA8zfMDNsAAAAGAQAADwAAAGRycy9kb3ducmV2Lnht&#10;bEyPwU7DMBBE70j8g7VI3KjTBNoSsqmqCK6V2iJx3cYmCdjrEDtp+HvMCY6jGc28KbazNWLSg+8c&#10;IywXCQjNtVMdNwivp5e7DQgfiBUZxxrhW3vYltdXBeXKXfigp2NoRCxhnxNCG0KfS+nrVlvyC9dr&#10;jt67GyyFKIdGqoEusdwamSbJSlrqOC601Ouq1fXncbQI46naTYcq/Xib9up+v3omS+YL8fZm3j2B&#10;CHoOf2H4xY/oUEamsxtZeWEQ4pGA8JiBiGa2XsYfZ4Q0Sx5AloX8j1/+AAAA//8DAFBLAQItABQA&#10;BgAIAAAAIQC2gziS/gAAAOEBAAATAAAAAAAAAAAAAAAAAAAAAABbQ29udGVudF9UeXBlc10ueG1s&#10;UEsBAi0AFAAGAAgAAAAhADj9If/WAAAAlAEAAAsAAAAAAAAAAAAAAAAALwEAAF9yZWxzLy5yZWxz&#10;UEsBAi0AFAAGAAgAAAAhAF8rkzUnAgAATQQAAA4AAAAAAAAAAAAAAAAALgIAAGRycy9lMm9Eb2Mu&#10;eG1sUEsBAi0AFAAGAAgAAAAhAPM3zAzbAAAABgEAAA8AAAAAAAAAAAAAAAAAgQQAAGRycy9kb3du&#10;cmV2LnhtbFBLBQYAAAAABAAEAPMAAACJBQAAAAA=&#10;">
                <v:textbox style="mso-fit-shape-to-text:t">
                  <w:txbxContent>
                    <w:p w14:paraId="24835AD5" w14:textId="16A22CA8" w:rsidR="00BB63C4" w:rsidRPr="008F70C5" w:rsidRDefault="00D80351" w:rsidP="00D80351">
                      <w:pPr>
                        <w:jc w:val="center"/>
                        <w:rPr>
                          <w:color w:val="FF0000"/>
                        </w:rPr>
                      </w:pPr>
                      <w:proofErr w:type="gramStart"/>
                      <w:r>
                        <w:rPr>
                          <w:color w:val="FF0000"/>
                        </w:rPr>
                        <w:t>a</w:t>
                      </w:r>
                      <w:r w:rsidR="008F70C5" w:rsidRPr="008F70C5">
                        <w:rPr>
                          <w:color w:val="FF0000"/>
                        </w:rPr>
                        <w:t>lliteration</w:t>
                      </w:r>
                      <w:proofErr w:type="gramEnd"/>
                      <w:r w:rsidR="008F70C5" w:rsidRPr="008F70C5">
                        <w:rPr>
                          <w:color w:val="FF0000"/>
                        </w:rPr>
                        <w:t xml:space="preserve"> draws attention to how a jury might not be completely trustworthy and hints that people can</w:t>
                      </w:r>
                      <w:r>
                        <w:rPr>
                          <w:color w:val="FF0000"/>
                        </w:rPr>
                        <w:t xml:space="preserve"> be bought</w:t>
                      </w:r>
                    </w:p>
                  </w:txbxContent>
                </v:textbox>
                <w10:wrap type="square" anchorx="margin"/>
              </v:shape>
            </w:pict>
          </mc:Fallback>
        </mc:AlternateContent>
      </w:r>
      <w:r w:rsidR="00A41894" w:rsidRPr="00BB63C4">
        <w:rPr>
          <w:rFonts w:eastAsiaTheme="minorEastAsia" w:hAnsi="Century Gothic"/>
          <w:color w:val="FF0000"/>
          <w:kern w:val="24"/>
          <w:sz w:val="28"/>
          <w:szCs w:val="28"/>
          <w:lang w:eastAsia="en-GB"/>
        </w:rPr>
        <w:t xml:space="preserve">supposed to be secret. Serving </w:t>
      </w:r>
      <w:r w:rsidR="00A41894" w:rsidRPr="00A41894">
        <w:rPr>
          <w:rFonts w:eastAsiaTheme="minorEastAsia" w:hAnsi="Century Gothic"/>
          <w:color w:val="404040" w:themeColor="text1" w:themeTint="BF"/>
          <w:kern w:val="24"/>
          <w:sz w:val="28"/>
          <w:szCs w:val="28"/>
          <w:lang w:eastAsia="en-GB"/>
        </w:rPr>
        <w:t>on a jury forces a man to make up his mind and</w:t>
      </w:r>
    </w:p>
    <w:p w14:paraId="13F9BFAD" w14:textId="6929C23C" w:rsidR="00A41894" w:rsidRPr="00A41894" w:rsidRDefault="00A41894" w:rsidP="00A41894">
      <w:pPr>
        <w:spacing w:after="0" w:line="240" w:lineRule="auto"/>
        <w:contextualSpacing/>
        <w:rPr>
          <w:rFonts w:eastAsiaTheme="minorEastAsia" w:hAnsi="Century Gothic"/>
          <w:color w:val="404040" w:themeColor="text1" w:themeTint="BF"/>
          <w:kern w:val="24"/>
          <w:sz w:val="28"/>
          <w:szCs w:val="28"/>
          <w:lang w:eastAsia="en-GB"/>
        </w:rPr>
      </w:pPr>
      <w:r w:rsidRPr="00A41894">
        <w:rPr>
          <w:rFonts w:eastAsiaTheme="minorEastAsia" w:hAnsi="Century Gothic"/>
          <w:color w:val="404040" w:themeColor="text1" w:themeTint="BF"/>
          <w:kern w:val="24"/>
          <w:sz w:val="28"/>
          <w:szCs w:val="28"/>
          <w:lang w:eastAsia="en-GB"/>
        </w:rPr>
        <w:t>declare himself about something. Men don</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t like to do that. Sometimes it</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s</w:t>
      </w:r>
      <w:r w:rsidR="008F70C5">
        <w:rPr>
          <w:rFonts w:eastAsiaTheme="minorEastAsia" w:hAnsi="Century Gothic"/>
          <w:color w:val="404040" w:themeColor="text1" w:themeTint="BF"/>
          <w:kern w:val="24"/>
          <w:sz w:val="28"/>
          <w:szCs w:val="28"/>
          <w:lang w:eastAsia="en-GB"/>
        </w:rPr>
        <w:t xml:space="preserve"> </w:t>
      </w:r>
      <w:r w:rsidRPr="00A41894">
        <w:rPr>
          <w:rFonts w:eastAsiaTheme="minorEastAsia" w:hAnsi="Century Gothic"/>
          <w:color w:val="404040" w:themeColor="text1" w:themeTint="BF"/>
          <w:kern w:val="24"/>
          <w:sz w:val="28"/>
          <w:szCs w:val="28"/>
          <w:lang w:eastAsia="en-GB"/>
        </w:rPr>
        <w:t>unpleasant.</w:t>
      </w:r>
      <w:r w:rsidRPr="00A41894">
        <w:rPr>
          <w:rFonts w:eastAsiaTheme="minorEastAsia" w:hAnsi="Century Gothic"/>
          <w:color w:val="404040" w:themeColor="text1" w:themeTint="BF"/>
          <w:kern w:val="24"/>
          <w:sz w:val="28"/>
          <w:szCs w:val="28"/>
          <w:lang w:eastAsia="en-GB"/>
        </w:rPr>
        <w:t>”</w:t>
      </w:r>
    </w:p>
    <w:p w14:paraId="6F3AFDED" w14:textId="378815AB" w:rsidR="00A41894" w:rsidRPr="00A41894" w:rsidRDefault="00A41894" w:rsidP="00A41894">
      <w:pPr>
        <w:spacing w:after="0" w:line="240" w:lineRule="auto"/>
        <w:contextualSpacing/>
        <w:rPr>
          <w:rFonts w:eastAsiaTheme="minorEastAsia" w:hAnsi="Century Gothic"/>
          <w:color w:val="404040" w:themeColor="text1" w:themeTint="BF"/>
          <w:kern w:val="24"/>
          <w:sz w:val="28"/>
          <w:szCs w:val="28"/>
          <w:lang w:eastAsia="en-GB"/>
        </w:rPr>
      </w:pP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Tom</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 xml:space="preserve">s jury </w:t>
      </w:r>
      <w:proofErr w:type="spellStart"/>
      <w:proofErr w:type="gramStart"/>
      <w:r w:rsidRPr="00A41894">
        <w:rPr>
          <w:rFonts w:eastAsiaTheme="minorEastAsia" w:hAnsi="Century Gothic"/>
          <w:color w:val="404040" w:themeColor="text1" w:themeTint="BF"/>
          <w:kern w:val="24"/>
          <w:sz w:val="28"/>
          <w:szCs w:val="28"/>
          <w:lang w:eastAsia="en-GB"/>
        </w:rPr>
        <w:t>sho</w:t>
      </w:r>
      <w:proofErr w:type="spellEnd"/>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 xml:space="preserve"> made</w:t>
      </w:r>
      <w:proofErr w:type="gramEnd"/>
      <w:r w:rsidRPr="00A41894">
        <w:rPr>
          <w:rFonts w:eastAsiaTheme="minorEastAsia" w:hAnsi="Century Gothic"/>
          <w:color w:val="404040" w:themeColor="text1" w:themeTint="BF"/>
          <w:kern w:val="24"/>
          <w:sz w:val="28"/>
          <w:szCs w:val="28"/>
          <w:lang w:eastAsia="en-GB"/>
        </w:rPr>
        <w:t xml:space="preserve"> up its mind in a</w:t>
      </w:r>
      <w:r w:rsidR="008F70C5">
        <w:rPr>
          <w:rFonts w:eastAsiaTheme="minorEastAsia" w:hAnsi="Century Gothic"/>
          <w:color w:val="404040" w:themeColor="text1" w:themeTint="BF"/>
          <w:kern w:val="24"/>
          <w:sz w:val="28"/>
          <w:szCs w:val="28"/>
          <w:lang w:eastAsia="en-GB"/>
        </w:rPr>
        <w:t xml:space="preserve"> </w:t>
      </w:r>
      <w:r w:rsidRPr="00A41894">
        <w:rPr>
          <w:rFonts w:eastAsiaTheme="minorEastAsia" w:hAnsi="Century Gothic"/>
          <w:color w:val="404040" w:themeColor="text1" w:themeTint="BF"/>
          <w:kern w:val="24"/>
          <w:sz w:val="28"/>
          <w:szCs w:val="28"/>
          <w:lang w:eastAsia="en-GB"/>
        </w:rPr>
        <w:t>hurry,</w:t>
      </w:r>
      <w:r w:rsidRPr="00A41894">
        <w:rPr>
          <w:rFonts w:eastAsiaTheme="minorEastAsia" w:hAnsi="Century Gothic"/>
          <w:color w:val="404040" w:themeColor="text1" w:themeTint="BF"/>
          <w:kern w:val="24"/>
          <w:sz w:val="28"/>
          <w:szCs w:val="28"/>
          <w:lang w:eastAsia="en-GB"/>
        </w:rPr>
        <w:t>”</w:t>
      </w:r>
      <w:r w:rsidRPr="00A41894">
        <w:rPr>
          <w:rFonts w:eastAsiaTheme="minorEastAsia" w:hAnsi="Century Gothic"/>
          <w:color w:val="404040" w:themeColor="text1" w:themeTint="BF"/>
          <w:kern w:val="24"/>
          <w:sz w:val="28"/>
          <w:szCs w:val="28"/>
          <w:lang w:eastAsia="en-GB"/>
        </w:rPr>
        <w:t xml:space="preserve"> Jem muttered.</w:t>
      </w:r>
    </w:p>
    <w:p w14:paraId="055440EF" w14:textId="7AB42359" w:rsidR="00E803CD" w:rsidRDefault="00B74773" w:rsidP="00A41894">
      <w:pPr>
        <w:spacing w:after="0" w:line="240" w:lineRule="auto"/>
        <w:contextualSpacing/>
        <w:rPr>
          <w:rFonts w:eastAsiaTheme="minorEastAsia" w:hAnsi="Century Gothic"/>
          <w:color w:val="404040" w:themeColor="text1" w:themeTint="BF"/>
          <w:kern w:val="24"/>
          <w:sz w:val="28"/>
          <w:szCs w:val="28"/>
          <w:lang w:eastAsia="en-GB"/>
        </w:rPr>
      </w:pPr>
      <w:r w:rsidRPr="00B74773">
        <w:rPr>
          <w:rFonts w:eastAsiaTheme="minorEastAsia" w:hAnsi="Century Gothic"/>
          <w:noProof/>
          <w:color w:val="404040" w:themeColor="text1" w:themeTint="BF"/>
          <w:kern w:val="24"/>
          <w:sz w:val="28"/>
          <w:szCs w:val="28"/>
          <w:lang w:eastAsia="en-GB"/>
        </w:rPr>
        <mc:AlternateContent>
          <mc:Choice Requires="wps">
            <w:drawing>
              <wp:anchor distT="45720" distB="45720" distL="114300" distR="114300" simplePos="0" relativeHeight="251662848" behindDoc="0" locked="0" layoutInCell="1" allowOverlap="1" wp14:anchorId="18887A53" wp14:editId="6BBD128D">
                <wp:simplePos x="0" y="0"/>
                <wp:positionH relativeFrom="margin">
                  <wp:align>right</wp:align>
                </wp:positionH>
                <wp:positionV relativeFrom="paragraph">
                  <wp:posOffset>11430</wp:posOffset>
                </wp:positionV>
                <wp:extent cx="2360930" cy="1404620"/>
                <wp:effectExtent l="0" t="0" r="1270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121434A" w14:textId="1F19A5FF" w:rsidR="00B74773" w:rsidRPr="00B74773" w:rsidRDefault="00D80351" w:rsidP="00D80351">
                            <w:pPr>
                              <w:jc w:val="center"/>
                              <w:rPr>
                                <w:color w:val="00B0F0"/>
                              </w:rPr>
                            </w:pPr>
                            <w:proofErr w:type="gramStart"/>
                            <w:r>
                              <w:rPr>
                                <w:color w:val="00B0F0"/>
                              </w:rPr>
                              <w:t>m</w:t>
                            </w:r>
                            <w:r w:rsidR="00B74773" w:rsidRPr="00B74773">
                              <w:rPr>
                                <w:color w:val="00B0F0"/>
                              </w:rPr>
                              <w:t>etaphor</w:t>
                            </w:r>
                            <w:proofErr w:type="gramEnd"/>
                            <w:r w:rsidR="00B74773" w:rsidRPr="00B74773">
                              <w:rPr>
                                <w:color w:val="00B0F0"/>
                              </w:rPr>
                              <w:t xml:space="preserve"> suggests that Tom Robinson’s trial could be the very small start of more equ</w:t>
                            </w:r>
                            <w:r>
                              <w:rPr>
                                <w:color w:val="00B0F0"/>
                              </w:rPr>
                              <w:t>ality for black men in Alabama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887A53" id="_x0000_s1032" type="#_x0000_t202" style="position:absolute;margin-left:134.7pt;margin-top:.9pt;width:185.9pt;height:110.6pt;z-index:25166284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lkJw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LuCEg0K&#10;NXrkQyDvzECKSE9vfYlRDxbjwoDHGJpK9fbesO+eaLPpQO/4rXOm7zg0mN403swuro44PoLU/SfT&#10;4DOwDyYBDa1TkTtkgyA6yvR0liamwvCwuFrkyyt0MfRNZ/lsUSTxMihP163z4QM3isRNRR1qn+Dh&#10;cO9DTAfKU0h8zRspmq2QMhluV2+kIwfAPtmmL1XwIkxq0ld0OS/mIwN/hcjT9ycIJQI2vBSqotfn&#10;ICgjb+91k9oxgJDjHlOW+khk5G5kMQz1kCRbnPSpTfOEzDoz9jfOI246435S0mNvV9T/2IPjlMiP&#10;GtVZTmezOAzJmM3fIpXEXXrqSw9ohlAVDZSM201IA5R4s7eo4lYkfqPcYybHlLFnE+3H+YpDcWmn&#10;qF9/gfUzAAAA//8DAFBLAwQUAAYACAAAACEAlRyTM9kAAAAGAQAADwAAAGRycy9kb3ducmV2Lnht&#10;bEyPQU/DMAyF70j8h8hI3FhKhwYqTaepguukbUhcvca03RqnNGlX/j3eCW5+ftZ7n/P17Do10RBa&#10;zwYeFwko4srblmsDH4f3hxdQISJb7DyTgR8KsC5ub3LMrL/wjqZ9rJWEcMjQQBNjn2kdqoYchoXv&#10;icX78oPDKHKotR3wIuGu02mSrLTDlqWhwZ7KhqrzfnQGxkO5mXZlevqctvZpu3pDh923Mfd38+YV&#10;VKQ5/h3DFV/QoRCmox/ZBtUZkEeibAVfzOXzdTgaSNNlArrI9X/84hcAAP//AwBQSwECLQAUAAYA&#10;CAAAACEAtoM4kv4AAADhAQAAEwAAAAAAAAAAAAAAAAAAAAAAW0NvbnRlbnRfVHlwZXNdLnhtbFBL&#10;AQItABQABgAIAAAAIQA4/SH/1gAAAJQBAAALAAAAAAAAAAAAAAAAAC8BAABfcmVscy8ucmVsc1BL&#10;AQItABQABgAIAAAAIQAPxzlkJwIAAE0EAAAOAAAAAAAAAAAAAAAAAC4CAABkcnMvZTJvRG9jLnht&#10;bFBLAQItABQABgAIAAAAIQCVHJMz2QAAAAYBAAAPAAAAAAAAAAAAAAAAAIEEAABkcnMvZG93bnJl&#10;di54bWxQSwUGAAAAAAQABADzAAAAhwUAAAAA&#10;">
                <v:textbox style="mso-fit-shape-to-text:t">
                  <w:txbxContent>
                    <w:p w14:paraId="1121434A" w14:textId="1F19A5FF" w:rsidR="00B74773" w:rsidRPr="00B74773" w:rsidRDefault="00D80351" w:rsidP="00D80351">
                      <w:pPr>
                        <w:jc w:val="center"/>
                        <w:rPr>
                          <w:color w:val="00B0F0"/>
                        </w:rPr>
                      </w:pPr>
                      <w:proofErr w:type="gramStart"/>
                      <w:r>
                        <w:rPr>
                          <w:color w:val="00B0F0"/>
                        </w:rPr>
                        <w:t>m</w:t>
                      </w:r>
                      <w:r w:rsidR="00B74773" w:rsidRPr="00B74773">
                        <w:rPr>
                          <w:color w:val="00B0F0"/>
                        </w:rPr>
                        <w:t>etaphor</w:t>
                      </w:r>
                      <w:proofErr w:type="gramEnd"/>
                      <w:r w:rsidR="00B74773" w:rsidRPr="00B74773">
                        <w:rPr>
                          <w:color w:val="00B0F0"/>
                        </w:rPr>
                        <w:t xml:space="preserve"> suggests that Tom Robinson’s trial could be the very small start of more equ</w:t>
                      </w:r>
                      <w:r>
                        <w:rPr>
                          <w:color w:val="00B0F0"/>
                        </w:rPr>
                        <w:t>ality for black men in Alabama</w:t>
                      </w:r>
                    </w:p>
                  </w:txbxContent>
                </v:textbox>
                <w10:wrap type="square" anchorx="margin"/>
              </v:shape>
            </w:pict>
          </mc:Fallback>
        </mc:AlternateContent>
      </w:r>
      <w:r w:rsidR="00A41894" w:rsidRPr="00A41894">
        <w:rPr>
          <w:rFonts w:eastAsiaTheme="minorEastAsia" w:hAnsi="Century Gothic"/>
          <w:color w:val="404040" w:themeColor="text1" w:themeTint="BF"/>
          <w:kern w:val="24"/>
          <w:sz w:val="28"/>
          <w:szCs w:val="28"/>
          <w:lang w:eastAsia="en-GB"/>
        </w:rPr>
        <w:t>Atticus</w:t>
      </w:r>
      <w:r w:rsidR="00A41894" w:rsidRPr="00A41894">
        <w:rPr>
          <w:rFonts w:eastAsiaTheme="minorEastAsia" w:hAnsi="Century Gothic"/>
          <w:color w:val="404040" w:themeColor="text1" w:themeTint="BF"/>
          <w:kern w:val="24"/>
          <w:sz w:val="28"/>
          <w:szCs w:val="28"/>
          <w:lang w:eastAsia="en-GB"/>
        </w:rPr>
        <w:t>’</w:t>
      </w:r>
      <w:r w:rsidR="00A41894" w:rsidRPr="00A41894">
        <w:rPr>
          <w:rFonts w:eastAsiaTheme="minorEastAsia" w:hAnsi="Century Gothic"/>
          <w:color w:val="404040" w:themeColor="text1" w:themeTint="BF"/>
          <w:kern w:val="24"/>
          <w:sz w:val="28"/>
          <w:szCs w:val="28"/>
          <w:lang w:eastAsia="en-GB"/>
        </w:rPr>
        <w:t xml:space="preserve">s fingers went to his watchpocket. </w:t>
      </w:r>
      <w:r w:rsidR="00A41894" w:rsidRPr="00A41894">
        <w:rPr>
          <w:rFonts w:eastAsiaTheme="minorEastAsia" w:hAnsi="Century Gothic"/>
          <w:color w:val="404040" w:themeColor="text1" w:themeTint="BF"/>
          <w:kern w:val="24"/>
          <w:sz w:val="28"/>
          <w:szCs w:val="28"/>
          <w:lang w:eastAsia="en-GB"/>
        </w:rPr>
        <w:t>“</w:t>
      </w:r>
      <w:r w:rsidR="00A41894" w:rsidRPr="00A41894">
        <w:rPr>
          <w:rFonts w:eastAsiaTheme="minorEastAsia" w:hAnsi="Century Gothic"/>
          <w:color w:val="404040" w:themeColor="text1" w:themeTint="BF"/>
          <w:kern w:val="24"/>
          <w:sz w:val="28"/>
          <w:szCs w:val="28"/>
          <w:lang w:eastAsia="en-GB"/>
        </w:rPr>
        <w:t>No it didn</w:t>
      </w:r>
      <w:r w:rsidR="00A41894" w:rsidRPr="00A41894">
        <w:rPr>
          <w:rFonts w:eastAsiaTheme="minorEastAsia" w:hAnsi="Century Gothic"/>
          <w:color w:val="404040" w:themeColor="text1" w:themeTint="BF"/>
          <w:kern w:val="24"/>
          <w:sz w:val="28"/>
          <w:szCs w:val="28"/>
          <w:lang w:eastAsia="en-GB"/>
        </w:rPr>
        <w:t>’</w:t>
      </w:r>
      <w:r w:rsidR="00A41894" w:rsidRPr="00A41894">
        <w:rPr>
          <w:rFonts w:eastAsiaTheme="minorEastAsia" w:hAnsi="Century Gothic"/>
          <w:color w:val="404040" w:themeColor="text1" w:themeTint="BF"/>
          <w:kern w:val="24"/>
          <w:sz w:val="28"/>
          <w:szCs w:val="28"/>
          <w:lang w:eastAsia="en-GB"/>
        </w:rPr>
        <w:t>t,</w:t>
      </w:r>
      <w:r w:rsidR="00A41894" w:rsidRPr="00A41894">
        <w:rPr>
          <w:rFonts w:eastAsiaTheme="minorEastAsia" w:hAnsi="Century Gothic"/>
          <w:color w:val="404040" w:themeColor="text1" w:themeTint="BF"/>
          <w:kern w:val="24"/>
          <w:sz w:val="28"/>
          <w:szCs w:val="28"/>
          <w:lang w:eastAsia="en-GB"/>
        </w:rPr>
        <w:t>”</w:t>
      </w:r>
      <w:r w:rsidR="00A41894" w:rsidRPr="00A41894">
        <w:rPr>
          <w:rFonts w:eastAsiaTheme="minorEastAsia" w:hAnsi="Century Gothic"/>
          <w:color w:val="404040" w:themeColor="text1" w:themeTint="BF"/>
          <w:kern w:val="24"/>
          <w:sz w:val="28"/>
          <w:szCs w:val="28"/>
          <w:lang w:eastAsia="en-GB"/>
        </w:rPr>
        <w:t xml:space="preserve"> he said, more to himself</w:t>
      </w:r>
      <w:r w:rsidR="008F70C5">
        <w:rPr>
          <w:rFonts w:eastAsiaTheme="minorEastAsia" w:hAnsi="Century Gothic"/>
          <w:color w:val="404040" w:themeColor="text1" w:themeTint="BF"/>
          <w:kern w:val="24"/>
          <w:sz w:val="28"/>
          <w:szCs w:val="28"/>
          <w:lang w:eastAsia="en-GB"/>
        </w:rPr>
        <w:t xml:space="preserve"> </w:t>
      </w:r>
      <w:r w:rsidR="00A41894" w:rsidRPr="00A41894">
        <w:rPr>
          <w:rFonts w:eastAsiaTheme="minorEastAsia" w:hAnsi="Century Gothic"/>
          <w:color w:val="404040" w:themeColor="text1" w:themeTint="BF"/>
          <w:kern w:val="24"/>
          <w:sz w:val="28"/>
          <w:szCs w:val="28"/>
          <w:lang w:eastAsia="en-GB"/>
        </w:rPr>
        <w:t xml:space="preserve">than to us. </w:t>
      </w:r>
      <w:r w:rsidR="00A41894" w:rsidRPr="00A41894">
        <w:rPr>
          <w:rFonts w:eastAsiaTheme="minorEastAsia" w:hAnsi="Century Gothic"/>
          <w:color w:val="404040" w:themeColor="text1" w:themeTint="BF"/>
          <w:kern w:val="24"/>
          <w:sz w:val="28"/>
          <w:szCs w:val="28"/>
          <w:lang w:eastAsia="en-GB"/>
        </w:rPr>
        <w:t>“</w:t>
      </w:r>
      <w:r w:rsidR="00A41894" w:rsidRPr="00A41894">
        <w:rPr>
          <w:rFonts w:eastAsiaTheme="minorEastAsia" w:hAnsi="Century Gothic"/>
          <w:color w:val="404040" w:themeColor="text1" w:themeTint="BF"/>
          <w:kern w:val="24"/>
          <w:sz w:val="28"/>
          <w:szCs w:val="28"/>
          <w:lang w:eastAsia="en-GB"/>
        </w:rPr>
        <w:t xml:space="preserve">That was the one thing that made me think, well, this may </w:t>
      </w:r>
      <w:r w:rsidR="00A41894" w:rsidRPr="00B74773">
        <w:rPr>
          <w:rFonts w:eastAsiaTheme="minorEastAsia" w:hAnsi="Century Gothic"/>
          <w:color w:val="00B0F0"/>
          <w:kern w:val="24"/>
          <w:sz w:val="28"/>
          <w:szCs w:val="28"/>
          <w:lang w:eastAsia="en-GB"/>
        </w:rPr>
        <w:t>be the</w:t>
      </w:r>
      <w:r w:rsidRPr="00B74773">
        <w:rPr>
          <w:rFonts w:eastAsiaTheme="minorEastAsia" w:hAnsi="Century Gothic"/>
          <w:color w:val="00B0F0"/>
          <w:kern w:val="24"/>
          <w:sz w:val="28"/>
          <w:szCs w:val="28"/>
          <w:lang w:eastAsia="en-GB"/>
        </w:rPr>
        <w:t xml:space="preserve"> </w:t>
      </w:r>
      <w:r w:rsidR="00A41894" w:rsidRPr="00B74773">
        <w:rPr>
          <w:rFonts w:eastAsiaTheme="minorEastAsia" w:hAnsi="Century Gothic"/>
          <w:color w:val="00B0F0"/>
          <w:kern w:val="24"/>
          <w:sz w:val="28"/>
          <w:szCs w:val="28"/>
          <w:lang w:eastAsia="en-GB"/>
        </w:rPr>
        <w:t>shadow of a beginning.</w:t>
      </w:r>
    </w:p>
    <w:p w14:paraId="7651F6E4" w14:textId="77777777" w:rsidR="00B74773" w:rsidRPr="00B74773" w:rsidRDefault="00B74773" w:rsidP="00A41894">
      <w:pPr>
        <w:spacing w:after="0" w:line="240" w:lineRule="auto"/>
        <w:contextualSpacing/>
        <w:rPr>
          <w:rFonts w:eastAsiaTheme="minorEastAsia" w:hAnsi="Century Gothic"/>
          <w:color w:val="404040" w:themeColor="text1" w:themeTint="BF"/>
          <w:kern w:val="24"/>
          <w:sz w:val="28"/>
          <w:szCs w:val="28"/>
          <w:lang w:eastAsia="en-GB"/>
        </w:rPr>
      </w:pPr>
    </w:p>
    <w:p w14:paraId="798F0C54" w14:textId="3130FE25" w:rsidR="00B74773" w:rsidRPr="00B74773" w:rsidRDefault="00E803CD" w:rsidP="00EC0EED">
      <w:pPr>
        <w:spacing w:after="0" w:line="240" w:lineRule="auto"/>
        <w:contextualSpacing/>
        <w:rPr>
          <w:b/>
          <w:sz w:val="28"/>
          <w:szCs w:val="28"/>
          <w:u w:val="single"/>
        </w:rPr>
      </w:pPr>
      <w:r>
        <w:rPr>
          <w:b/>
          <w:sz w:val="28"/>
          <w:szCs w:val="28"/>
        </w:rPr>
        <w:t xml:space="preserve"> </w:t>
      </w:r>
      <w:r w:rsidR="009A4D66" w:rsidRPr="00AE7187">
        <w:rPr>
          <w:b/>
          <w:sz w:val="28"/>
          <w:szCs w:val="28"/>
          <w:highlight w:val="yellow"/>
          <w:u w:val="single"/>
        </w:rPr>
        <w:t>Writing to argue</w:t>
      </w:r>
      <w:r w:rsidR="00A37018" w:rsidRPr="00AE7187">
        <w:rPr>
          <w:b/>
          <w:sz w:val="28"/>
          <w:szCs w:val="28"/>
          <w:highlight w:val="yellow"/>
          <w:u w:val="single"/>
        </w:rPr>
        <w:t xml:space="preserve">: </w:t>
      </w:r>
      <w:r w:rsidR="009A4D66" w:rsidRPr="00AE7187">
        <w:rPr>
          <w:b/>
          <w:sz w:val="28"/>
          <w:szCs w:val="28"/>
          <w:u w:val="single"/>
        </w:rPr>
        <w:t xml:space="preserve"> </w:t>
      </w:r>
    </w:p>
    <w:p w14:paraId="19EBF20C" w14:textId="2818FEE6" w:rsidR="003E3498" w:rsidRDefault="00334098" w:rsidP="009A4D66">
      <w:pPr>
        <w:rPr>
          <w:rFonts w:cstheme="minorHAnsi"/>
          <w:b/>
          <w:sz w:val="28"/>
          <w:szCs w:val="28"/>
          <w:shd w:val="clear" w:color="auto" w:fill="FFFFFF"/>
        </w:rPr>
      </w:pPr>
      <w:r>
        <w:rPr>
          <w:rFonts w:cstheme="minorHAnsi"/>
          <w:b/>
          <w:sz w:val="28"/>
          <w:szCs w:val="28"/>
          <w:shd w:val="clear" w:color="auto" w:fill="FFFFFF"/>
        </w:rPr>
        <w:t>Jem is concerned with the fairness of jury’s and Scout is alarmed at the idea that women aren’t allowed to sit on a jury in Ala</w:t>
      </w:r>
      <w:r w:rsidR="00050119">
        <w:rPr>
          <w:rFonts w:cstheme="minorHAnsi"/>
          <w:b/>
          <w:sz w:val="28"/>
          <w:szCs w:val="28"/>
          <w:shd w:val="clear" w:color="auto" w:fill="FFFFFF"/>
        </w:rPr>
        <w:t xml:space="preserve">bama. </w:t>
      </w:r>
    </w:p>
    <w:p w14:paraId="61F785EF" w14:textId="1E098663" w:rsidR="00050119" w:rsidRPr="00C22D17" w:rsidRDefault="00050119" w:rsidP="009A4D66">
      <w:pPr>
        <w:rPr>
          <w:rFonts w:cstheme="minorHAnsi"/>
          <w:b/>
          <w:i/>
          <w:iCs/>
          <w:sz w:val="28"/>
          <w:szCs w:val="28"/>
          <w:shd w:val="clear" w:color="auto" w:fill="FFFFFF"/>
        </w:rPr>
      </w:pPr>
      <w:r w:rsidRPr="00C22D17">
        <w:rPr>
          <w:rFonts w:cstheme="minorHAnsi"/>
          <w:b/>
          <w:i/>
          <w:iCs/>
          <w:sz w:val="28"/>
          <w:szCs w:val="28"/>
          <w:shd w:val="clear" w:color="auto" w:fill="FFFFFF"/>
        </w:rPr>
        <w:lastRenderedPageBreak/>
        <w:t>Write an argument which argues the case for women to be allowed to sit on a jury</w:t>
      </w:r>
      <w:r w:rsidR="00C22D17" w:rsidRPr="00C22D17">
        <w:rPr>
          <w:rFonts w:cstheme="minorHAnsi"/>
          <w:b/>
          <w:i/>
          <w:iCs/>
          <w:sz w:val="28"/>
          <w:szCs w:val="28"/>
          <w:shd w:val="clear" w:color="auto" w:fill="FFFFFF"/>
        </w:rPr>
        <w:t>.</w:t>
      </w:r>
      <w:r w:rsidR="00C22D17">
        <w:rPr>
          <w:rFonts w:cstheme="minorHAnsi"/>
          <w:b/>
          <w:i/>
          <w:iCs/>
          <w:sz w:val="28"/>
          <w:szCs w:val="28"/>
          <w:shd w:val="clear" w:color="auto" w:fill="FFFFFF"/>
        </w:rPr>
        <w:t xml:space="preserve"> You should make sure you include a metaphor, alliteration and an anecdote</w:t>
      </w:r>
      <w:r w:rsidR="00B96E2E">
        <w:rPr>
          <w:rFonts w:cstheme="minorHAnsi"/>
          <w:b/>
          <w:i/>
          <w:iCs/>
          <w:sz w:val="28"/>
          <w:szCs w:val="28"/>
          <w:shd w:val="clear" w:color="auto" w:fill="FFFFFF"/>
        </w:rPr>
        <w:t>.</w:t>
      </w:r>
    </w:p>
    <w:p w14:paraId="38B42271" w14:textId="415FD454" w:rsidR="00722861" w:rsidRDefault="00E077CB" w:rsidP="00722861">
      <w:pPr>
        <w:rPr>
          <w:b/>
          <w:sz w:val="28"/>
          <w:szCs w:val="28"/>
          <w:u w:val="single"/>
        </w:rPr>
      </w:pPr>
      <w:r w:rsidRPr="00A37018">
        <w:rPr>
          <w:b/>
          <w:sz w:val="28"/>
          <w:szCs w:val="28"/>
          <w:highlight w:val="yellow"/>
          <w:u w:val="single"/>
        </w:rPr>
        <w:t>Model paragraph</w:t>
      </w:r>
    </w:p>
    <w:p w14:paraId="76899CA8" w14:textId="2F6BAD02" w:rsidR="0094307A" w:rsidRDefault="0036020A" w:rsidP="00722861">
      <w:pPr>
        <w:rPr>
          <w:b/>
          <w:sz w:val="28"/>
          <w:szCs w:val="28"/>
        </w:rPr>
      </w:pPr>
      <w:r w:rsidRPr="0036020A">
        <w:rPr>
          <w:b/>
          <w:color w:val="FF0000"/>
          <w:sz w:val="28"/>
          <w:szCs w:val="28"/>
        </w:rPr>
        <w:t xml:space="preserve">Firstly, </w:t>
      </w:r>
      <w:r w:rsidR="00D80351">
        <w:rPr>
          <w:b/>
          <w:sz w:val="28"/>
          <w:szCs w:val="28"/>
        </w:rPr>
        <w:t>w</w:t>
      </w:r>
      <w:r w:rsidR="00B96E2E">
        <w:rPr>
          <w:b/>
          <w:sz w:val="28"/>
          <w:szCs w:val="28"/>
        </w:rPr>
        <w:t>omen are people as men are. Women are not inferior</w:t>
      </w:r>
      <w:r w:rsidR="00AC13B8">
        <w:rPr>
          <w:b/>
          <w:sz w:val="28"/>
          <w:szCs w:val="28"/>
        </w:rPr>
        <w:t>. Women should be treated equally.</w:t>
      </w:r>
    </w:p>
    <w:p w14:paraId="6A97E74C" w14:textId="5DFAFC92" w:rsidR="00BE3AE1" w:rsidRPr="00BE3AE1" w:rsidRDefault="00BE3AE1" w:rsidP="00722861">
      <w:pPr>
        <w:rPr>
          <w:b/>
          <w:color w:val="FF0000"/>
          <w:sz w:val="28"/>
          <w:szCs w:val="28"/>
        </w:rPr>
      </w:pPr>
      <w:r w:rsidRPr="00BE3AE1">
        <w:rPr>
          <w:b/>
          <w:color w:val="FF0000"/>
          <w:sz w:val="28"/>
          <w:szCs w:val="28"/>
        </w:rPr>
        <w:t>In other words…</w:t>
      </w:r>
      <w:r w:rsidR="00D80351">
        <w:rPr>
          <w:b/>
          <w:sz w:val="28"/>
          <w:szCs w:val="28"/>
        </w:rPr>
        <w:t>w</w:t>
      </w:r>
      <w:r w:rsidR="00AC13B8">
        <w:rPr>
          <w:b/>
          <w:sz w:val="28"/>
          <w:szCs w:val="28"/>
        </w:rPr>
        <w:t>omen in some sense are treated like black men are</w:t>
      </w:r>
      <w:r w:rsidR="00F0324D">
        <w:rPr>
          <w:b/>
          <w:sz w:val="28"/>
          <w:szCs w:val="28"/>
        </w:rPr>
        <w:t>. This, to me, is an injustice!</w:t>
      </w:r>
      <w:r w:rsidR="008432DD">
        <w:rPr>
          <w:b/>
          <w:sz w:val="28"/>
          <w:szCs w:val="28"/>
        </w:rPr>
        <w:t xml:space="preserve"> </w:t>
      </w:r>
    </w:p>
    <w:p w14:paraId="3EF99E14" w14:textId="352A8DB6" w:rsidR="00BE3AE1" w:rsidRPr="00BE3AE1" w:rsidRDefault="00BE3AE1" w:rsidP="00722861">
      <w:pPr>
        <w:rPr>
          <w:b/>
          <w:color w:val="FF0000"/>
          <w:sz w:val="28"/>
          <w:szCs w:val="28"/>
        </w:rPr>
      </w:pPr>
      <w:r w:rsidRPr="00BE3AE1">
        <w:rPr>
          <w:b/>
          <w:color w:val="FF0000"/>
          <w:sz w:val="28"/>
          <w:szCs w:val="28"/>
        </w:rPr>
        <w:t>More specifically…</w:t>
      </w:r>
      <w:r w:rsidR="00D80351">
        <w:rPr>
          <w:b/>
          <w:sz w:val="28"/>
          <w:szCs w:val="28"/>
        </w:rPr>
        <w:t>w</w:t>
      </w:r>
      <w:r w:rsidR="00F0324D">
        <w:rPr>
          <w:b/>
          <w:sz w:val="28"/>
          <w:szCs w:val="28"/>
        </w:rPr>
        <w:t xml:space="preserve">omen can provide a different perspective </w:t>
      </w:r>
      <w:r w:rsidR="00710AF8">
        <w:rPr>
          <w:b/>
          <w:sz w:val="28"/>
          <w:szCs w:val="28"/>
        </w:rPr>
        <w:t>to cases such as Tom Robinsons, a woman may understand how Mayella felt after she attempts to kiss Tom Robinson. A woman is in touch with how it feels to be lov</w:t>
      </w:r>
      <w:r w:rsidR="00D80351">
        <w:rPr>
          <w:b/>
          <w:sz w:val="28"/>
          <w:szCs w:val="28"/>
        </w:rPr>
        <w:t>ed and in love. Men are obsessed</w:t>
      </w:r>
      <w:r w:rsidR="00710AF8">
        <w:rPr>
          <w:b/>
          <w:sz w:val="28"/>
          <w:szCs w:val="28"/>
        </w:rPr>
        <w:t>, it seems</w:t>
      </w:r>
      <w:r w:rsidR="00D80351">
        <w:rPr>
          <w:b/>
          <w:sz w:val="28"/>
          <w:szCs w:val="28"/>
        </w:rPr>
        <w:t>,</w:t>
      </w:r>
      <w:bookmarkStart w:id="0" w:name="_GoBack"/>
      <w:bookmarkEnd w:id="0"/>
      <w:r w:rsidR="00710AF8">
        <w:rPr>
          <w:b/>
          <w:sz w:val="28"/>
          <w:szCs w:val="28"/>
        </w:rPr>
        <w:t xml:space="preserve"> with black and white</w:t>
      </w:r>
      <w:r w:rsidR="00B326F6">
        <w:rPr>
          <w:b/>
          <w:sz w:val="28"/>
          <w:szCs w:val="28"/>
        </w:rPr>
        <w:t>, for example…</w:t>
      </w:r>
    </w:p>
    <w:p w14:paraId="6751AEBE" w14:textId="6A3D5743" w:rsidR="00BE3AE1" w:rsidRPr="00BE3AE1" w:rsidRDefault="00BE3AE1" w:rsidP="00722861">
      <w:pPr>
        <w:rPr>
          <w:b/>
          <w:color w:val="FF0000"/>
          <w:sz w:val="28"/>
          <w:szCs w:val="28"/>
        </w:rPr>
      </w:pPr>
      <w:r w:rsidRPr="00BE3AE1">
        <w:rPr>
          <w:b/>
          <w:color w:val="FF0000"/>
          <w:sz w:val="28"/>
          <w:szCs w:val="28"/>
        </w:rPr>
        <w:t>Finally…</w:t>
      </w:r>
    </w:p>
    <w:p w14:paraId="55E966A8" w14:textId="643F0D72" w:rsidR="00DC0A64" w:rsidRPr="003E0BC6" w:rsidRDefault="00A37018" w:rsidP="00722861">
      <w:pPr>
        <w:rPr>
          <w:b/>
          <w:sz w:val="28"/>
          <w:szCs w:val="28"/>
        </w:rPr>
      </w:pPr>
      <w:r w:rsidRPr="00A37018">
        <w:rPr>
          <w:b/>
          <w:sz w:val="28"/>
          <w:szCs w:val="28"/>
          <w:highlight w:val="yellow"/>
        </w:rPr>
        <w:t>Your turn</w:t>
      </w:r>
      <w:r w:rsidR="00705812" w:rsidRPr="00A37018">
        <w:rPr>
          <w:b/>
          <w:sz w:val="28"/>
          <w:szCs w:val="28"/>
          <w:highlight w:val="yellow"/>
        </w:rPr>
        <w:t xml:space="preserve"> (at least two paragraphs)…</w:t>
      </w:r>
    </w:p>
    <w:sectPr w:rsidR="00DC0A64" w:rsidRPr="003E0B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A85"/>
    <w:multiLevelType w:val="hybridMultilevel"/>
    <w:tmpl w:val="9564B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81113"/>
    <w:multiLevelType w:val="hybridMultilevel"/>
    <w:tmpl w:val="918E56BE"/>
    <w:lvl w:ilvl="0" w:tplc="417A3E26">
      <w:start w:val="1"/>
      <w:numFmt w:val="bullet"/>
      <w:lvlText w:val=""/>
      <w:lvlJc w:val="left"/>
      <w:pPr>
        <w:tabs>
          <w:tab w:val="num" w:pos="720"/>
        </w:tabs>
        <w:ind w:left="720" w:hanging="360"/>
      </w:pPr>
      <w:rPr>
        <w:rFonts w:ascii="Wingdings 3" w:hAnsi="Wingdings 3" w:hint="default"/>
      </w:rPr>
    </w:lvl>
    <w:lvl w:ilvl="1" w:tplc="BB66C9DC" w:tentative="1">
      <w:start w:val="1"/>
      <w:numFmt w:val="bullet"/>
      <w:lvlText w:val=""/>
      <w:lvlJc w:val="left"/>
      <w:pPr>
        <w:tabs>
          <w:tab w:val="num" w:pos="1440"/>
        </w:tabs>
        <w:ind w:left="1440" w:hanging="360"/>
      </w:pPr>
      <w:rPr>
        <w:rFonts w:ascii="Wingdings 3" w:hAnsi="Wingdings 3" w:hint="default"/>
      </w:rPr>
    </w:lvl>
    <w:lvl w:ilvl="2" w:tplc="783E87AE" w:tentative="1">
      <w:start w:val="1"/>
      <w:numFmt w:val="bullet"/>
      <w:lvlText w:val=""/>
      <w:lvlJc w:val="left"/>
      <w:pPr>
        <w:tabs>
          <w:tab w:val="num" w:pos="2160"/>
        </w:tabs>
        <w:ind w:left="2160" w:hanging="360"/>
      </w:pPr>
      <w:rPr>
        <w:rFonts w:ascii="Wingdings 3" w:hAnsi="Wingdings 3" w:hint="default"/>
      </w:rPr>
    </w:lvl>
    <w:lvl w:ilvl="3" w:tplc="A49090FA" w:tentative="1">
      <w:start w:val="1"/>
      <w:numFmt w:val="bullet"/>
      <w:lvlText w:val=""/>
      <w:lvlJc w:val="left"/>
      <w:pPr>
        <w:tabs>
          <w:tab w:val="num" w:pos="2880"/>
        </w:tabs>
        <w:ind w:left="2880" w:hanging="360"/>
      </w:pPr>
      <w:rPr>
        <w:rFonts w:ascii="Wingdings 3" w:hAnsi="Wingdings 3" w:hint="default"/>
      </w:rPr>
    </w:lvl>
    <w:lvl w:ilvl="4" w:tplc="4D96E58C" w:tentative="1">
      <w:start w:val="1"/>
      <w:numFmt w:val="bullet"/>
      <w:lvlText w:val=""/>
      <w:lvlJc w:val="left"/>
      <w:pPr>
        <w:tabs>
          <w:tab w:val="num" w:pos="3600"/>
        </w:tabs>
        <w:ind w:left="3600" w:hanging="360"/>
      </w:pPr>
      <w:rPr>
        <w:rFonts w:ascii="Wingdings 3" w:hAnsi="Wingdings 3" w:hint="default"/>
      </w:rPr>
    </w:lvl>
    <w:lvl w:ilvl="5" w:tplc="B74E9D44" w:tentative="1">
      <w:start w:val="1"/>
      <w:numFmt w:val="bullet"/>
      <w:lvlText w:val=""/>
      <w:lvlJc w:val="left"/>
      <w:pPr>
        <w:tabs>
          <w:tab w:val="num" w:pos="4320"/>
        </w:tabs>
        <w:ind w:left="4320" w:hanging="360"/>
      </w:pPr>
      <w:rPr>
        <w:rFonts w:ascii="Wingdings 3" w:hAnsi="Wingdings 3" w:hint="default"/>
      </w:rPr>
    </w:lvl>
    <w:lvl w:ilvl="6" w:tplc="BC162C0C" w:tentative="1">
      <w:start w:val="1"/>
      <w:numFmt w:val="bullet"/>
      <w:lvlText w:val=""/>
      <w:lvlJc w:val="left"/>
      <w:pPr>
        <w:tabs>
          <w:tab w:val="num" w:pos="5040"/>
        </w:tabs>
        <w:ind w:left="5040" w:hanging="360"/>
      </w:pPr>
      <w:rPr>
        <w:rFonts w:ascii="Wingdings 3" w:hAnsi="Wingdings 3" w:hint="default"/>
      </w:rPr>
    </w:lvl>
    <w:lvl w:ilvl="7" w:tplc="2548A4A4" w:tentative="1">
      <w:start w:val="1"/>
      <w:numFmt w:val="bullet"/>
      <w:lvlText w:val=""/>
      <w:lvlJc w:val="left"/>
      <w:pPr>
        <w:tabs>
          <w:tab w:val="num" w:pos="5760"/>
        </w:tabs>
        <w:ind w:left="5760" w:hanging="360"/>
      </w:pPr>
      <w:rPr>
        <w:rFonts w:ascii="Wingdings 3" w:hAnsi="Wingdings 3" w:hint="default"/>
      </w:rPr>
    </w:lvl>
    <w:lvl w:ilvl="8" w:tplc="C61A4E0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67E34D36"/>
    <w:multiLevelType w:val="hybridMultilevel"/>
    <w:tmpl w:val="CF12A3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81D40C8"/>
    <w:multiLevelType w:val="hybridMultilevel"/>
    <w:tmpl w:val="3A1A4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D2"/>
    <w:rsid w:val="00011584"/>
    <w:rsid w:val="000173B7"/>
    <w:rsid w:val="00042C8A"/>
    <w:rsid w:val="00050119"/>
    <w:rsid w:val="00053C9E"/>
    <w:rsid w:val="000628A3"/>
    <w:rsid w:val="000632FE"/>
    <w:rsid w:val="00070A9A"/>
    <w:rsid w:val="000864AE"/>
    <w:rsid w:val="000864D5"/>
    <w:rsid w:val="00086F28"/>
    <w:rsid w:val="00086F90"/>
    <w:rsid w:val="00091CC0"/>
    <w:rsid w:val="000A6DF6"/>
    <w:rsid w:val="000B4544"/>
    <w:rsid w:val="000E48E4"/>
    <w:rsid w:val="000F06AB"/>
    <w:rsid w:val="001070D7"/>
    <w:rsid w:val="00124CF4"/>
    <w:rsid w:val="0013127E"/>
    <w:rsid w:val="00132E72"/>
    <w:rsid w:val="00152287"/>
    <w:rsid w:val="0017136F"/>
    <w:rsid w:val="001C63E7"/>
    <w:rsid w:val="001E1FF5"/>
    <w:rsid w:val="001F1603"/>
    <w:rsid w:val="002038B2"/>
    <w:rsid w:val="002137BA"/>
    <w:rsid w:val="0021513A"/>
    <w:rsid w:val="002271BD"/>
    <w:rsid w:val="002306AC"/>
    <w:rsid w:val="00231AA5"/>
    <w:rsid w:val="00232001"/>
    <w:rsid w:val="0024155C"/>
    <w:rsid w:val="00250227"/>
    <w:rsid w:val="00251349"/>
    <w:rsid w:val="002620FE"/>
    <w:rsid w:val="0028014D"/>
    <w:rsid w:val="00284B5E"/>
    <w:rsid w:val="00290D38"/>
    <w:rsid w:val="002A194B"/>
    <w:rsid w:val="002A6CD5"/>
    <w:rsid w:val="002C3352"/>
    <w:rsid w:val="002E02D2"/>
    <w:rsid w:val="002E3960"/>
    <w:rsid w:val="002E5008"/>
    <w:rsid w:val="00303F3B"/>
    <w:rsid w:val="003045EF"/>
    <w:rsid w:val="0031496E"/>
    <w:rsid w:val="00321ECC"/>
    <w:rsid w:val="00327929"/>
    <w:rsid w:val="00334098"/>
    <w:rsid w:val="0036020A"/>
    <w:rsid w:val="003617D8"/>
    <w:rsid w:val="003634EF"/>
    <w:rsid w:val="00370678"/>
    <w:rsid w:val="00395594"/>
    <w:rsid w:val="003A3586"/>
    <w:rsid w:val="003A4BA0"/>
    <w:rsid w:val="003B20CF"/>
    <w:rsid w:val="003B34C7"/>
    <w:rsid w:val="003D1821"/>
    <w:rsid w:val="003E0BC6"/>
    <w:rsid w:val="003E3498"/>
    <w:rsid w:val="00401E8B"/>
    <w:rsid w:val="00403649"/>
    <w:rsid w:val="0040709F"/>
    <w:rsid w:val="004234AD"/>
    <w:rsid w:val="0044140A"/>
    <w:rsid w:val="0044322F"/>
    <w:rsid w:val="00474F9D"/>
    <w:rsid w:val="0048431D"/>
    <w:rsid w:val="0048619A"/>
    <w:rsid w:val="004C0A81"/>
    <w:rsid w:val="004C2BA2"/>
    <w:rsid w:val="004F1946"/>
    <w:rsid w:val="004F59BB"/>
    <w:rsid w:val="00507BB5"/>
    <w:rsid w:val="005813A9"/>
    <w:rsid w:val="005A24DE"/>
    <w:rsid w:val="005A5E2A"/>
    <w:rsid w:val="005D02FB"/>
    <w:rsid w:val="005E7A88"/>
    <w:rsid w:val="00626260"/>
    <w:rsid w:val="0064031A"/>
    <w:rsid w:val="00644F24"/>
    <w:rsid w:val="0066531F"/>
    <w:rsid w:val="00693B35"/>
    <w:rsid w:val="006A1CB3"/>
    <w:rsid w:val="006A6942"/>
    <w:rsid w:val="006D0EC2"/>
    <w:rsid w:val="006E22FF"/>
    <w:rsid w:val="00705812"/>
    <w:rsid w:val="00710AF8"/>
    <w:rsid w:val="00721F69"/>
    <w:rsid w:val="00722861"/>
    <w:rsid w:val="00722E7E"/>
    <w:rsid w:val="00725330"/>
    <w:rsid w:val="00740DD2"/>
    <w:rsid w:val="00750DA5"/>
    <w:rsid w:val="0075787A"/>
    <w:rsid w:val="00771893"/>
    <w:rsid w:val="007779D3"/>
    <w:rsid w:val="007867D3"/>
    <w:rsid w:val="00791874"/>
    <w:rsid w:val="007951CE"/>
    <w:rsid w:val="007B7DB5"/>
    <w:rsid w:val="007C62AB"/>
    <w:rsid w:val="007D56D7"/>
    <w:rsid w:val="007E23A2"/>
    <w:rsid w:val="007F320F"/>
    <w:rsid w:val="00801EF6"/>
    <w:rsid w:val="008432DD"/>
    <w:rsid w:val="00862144"/>
    <w:rsid w:val="008708C0"/>
    <w:rsid w:val="008708E4"/>
    <w:rsid w:val="00871634"/>
    <w:rsid w:val="008C09E8"/>
    <w:rsid w:val="008C189C"/>
    <w:rsid w:val="008D0519"/>
    <w:rsid w:val="008F3518"/>
    <w:rsid w:val="008F70C5"/>
    <w:rsid w:val="009026D2"/>
    <w:rsid w:val="009201EC"/>
    <w:rsid w:val="00925131"/>
    <w:rsid w:val="009269E9"/>
    <w:rsid w:val="00936421"/>
    <w:rsid w:val="0094307A"/>
    <w:rsid w:val="009502CD"/>
    <w:rsid w:val="0095335F"/>
    <w:rsid w:val="009603A5"/>
    <w:rsid w:val="009650E6"/>
    <w:rsid w:val="009669A0"/>
    <w:rsid w:val="00967D2B"/>
    <w:rsid w:val="00971736"/>
    <w:rsid w:val="00984272"/>
    <w:rsid w:val="009931F6"/>
    <w:rsid w:val="009A4D66"/>
    <w:rsid w:val="009E5801"/>
    <w:rsid w:val="009F064B"/>
    <w:rsid w:val="009F15E5"/>
    <w:rsid w:val="00A0213F"/>
    <w:rsid w:val="00A23914"/>
    <w:rsid w:val="00A34092"/>
    <w:rsid w:val="00A37018"/>
    <w:rsid w:val="00A37487"/>
    <w:rsid w:val="00A41894"/>
    <w:rsid w:val="00A81651"/>
    <w:rsid w:val="00AC13B8"/>
    <w:rsid w:val="00AD079A"/>
    <w:rsid w:val="00AD3CA4"/>
    <w:rsid w:val="00AD7525"/>
    <w:rsid w:val="00AE7187"/>
    <w:rsid w:val="00B13916"/>
    <w:rsid w:val="00B17644"/>
    <w:rsid w:val="00B326F6"/>
    <w:rsid w:val="00B467DF"/>
    <w:rsid w:val="00B56E6B"/>
    <w:rsid w:val="00B74773"/>
    <w:rsid w:val="00B96E2E"/>
    <w:rsid w:val="00BA6C96"/>
    <w:rsid w:val="00BB63C4"/>
    <w:rsid w:val="00BE3AE1"/>
    <w:rsid w:val="00BE43BE"/>
    <w:rsid w:val="00BE5C8F"/>
    <w:rsid w:val="00BF008A"/>
    <w:rsid w:val="00C00A79"/>
    <w:rsid w:val="00C1235E"/>
    <w:rsid w:val="00C22D17"/>
    <w:rsid w:val="00C56025"/>
    <w:rsid w:val="00C8595E"/>
    <w:rsid w:val="00CA653E"/>
    <w:rsid w:val="00CC5B01"/>
    <w:rsid w:val="00CF6862"/>
    <w:rsid w:val="00D07E7F"/>
    <w:rsid w:val="00D139AD"/>
    <w:rsid w:val="00D14115"/>
    <w:rsid w:val="00D4203C"/>
    <w:rsid w:val="00D433A5"/>
    <w:rsid w:val="00D56B17"/>
    <w:rsid w:val="00D61E00"/>
    <w:rsid w:val="00D660D0"/>
    <w:rsid w:val="00D670C4"/>
    <w:rsid w:val="00D80351"/>
    <w:rsid w:val="00D9443F"/>
    <w:rsid w:val="00DB492C"/>
    <w:rsid w:val="00DC0A64"/>
    <w:rsid w:val="00DD7021"/>
    <w:rsid w:val="00DE5A50"/>
    <w:rsid w:val="00E077CB"/>
    <w:rsid w:val="00E21543"/>
    <w:rsid w:val="00E3220C"/>
    <w:rsid w:val="00E56A57"/>
    <w:rsid w:val="00E803CD"/>
    <w:rsid w:val="00EA1F67"/>
    <w:rsid w:val="00EC0EED"/>
    <w:rsid w:val="00ED0CC6"/>
    <w:rsid w:val="00F0324D"/>
    <w:rsid w:val="00F55D2C"/>
    <w:rsid w:val="00F56538"/>
    <w:rsid w:val="00F5780B"/>
    <w:rsid w:val="00F6069A"/>
    <w:rsid w:val="00F657CC"/>
    <w:rsid w:val="00F66D5E"/>
    <w:rsid w:val="00F802DA"/>
    <w:rsid w:val="00F809D5"/>
    <w:rsid w:val="00FA4C8F"/>
    <w:rsid w:val="00FE1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02E4"/>
  <w15:chartTrackingRefBased/>
  <w15:docId w15:val="{1391F978-8AC1-4F5A-A3A4-77B371E0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DD2"/>
    <w:pPr>
      <w:ind w:left="720"/>
      <w:contextualSpacing/>
    </w:pPr>
  </w:style>
  <w:style w:type="character" w:styleId="Hyperlink">
    <w:name w:val="Hyperlink"/>
    <w:basedOn w:val="DefaultParagraphFont"/>
    <w:uiPriority w:val="99"/>
    <w:semiHidden/>
    <w:unhideWhenUsed/>
    <w:rsid w:val="00AD7525"/>
    <w:rPr>
      <w:color w:val="0000FF"/>
      <w:u w:val="single"/>
    </w:rPr>
  </w:style>
  <w:style w:type="character" w:customStyle="1" w:styleId="referentfragmenthighlight-oqvzi6-1">
    <w:name w:val="referentfragment__highlight-oqvzi6-1"/>
    <w:basedOn w:val="DefaultParagraphFont"/>
    <w:rsid w:val="008C09E8"/>
  </w:style>
  <w:style w:type="character" w:styleId="FollowedHyperlink">
    <w:name w:val="FollowedHyperlink"/>
    <w:basedOn w:val="DefaultParagraphFont"/>
    <w:uiPriority w:val="99"/>
    <w:semiHidden/>
    <w:unhideWhenUsed/>
    <w:rsid w:val="003279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7344">
      <w:bodyDiv w:val="1"/>
      <w:marLeft w:val="0"/>
      <w:marRight w:val="0"/>
      <w:marTop w:val="0"/>
      <w:marBottom w:val="0"/>
      <w:divBdr>
        <w:top w:val="none" w:sz="0" w:space="0" w:color="auto"/>
        <w:left w:val="none" w:sz="0" w:space="0" w:color="auto"/>
        <w:bottom w:val="none" w:sz="0" w:space="0" w:color="auto"/>
        <w:right w:val="none" w:sz="0" w:space="0" w:color="auto"/>
      </w:divBdr>
      <w:divsChild>
        <w:div w:id="165590929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tokybook.com/to-kill-a-mockingbird/" TargetMode="External"/><Relationship Id="rId4" Type="http://schemas.openxmlformats.org/officeDocument/2006/relationships/customXml" Target="../customXml/item4.xml"/><Relationship Id="rId9" Type="http://schemas.openxmlformats.org/officeDocument/2006/relationships/hyperlink" Target="https://docs.google.com/viewer?a=v&amp;pid=sites&amp;srcid=YW5udXJpc2xhbWljc2Nob29sLm9yZ3xzaXN0ZXIta2F0ZWx5bnxneDo2NjVmZmE1NzNjNjc4NW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9" ma:contentTypeDescription="Create a new document." ma:contentTypeScope="" ma:versionID="07f439ac0be65e47823d86fabfc61d67">
  <xsd:schema xmlns:xsd="http://www.w3.org/2001/XMLSchema" xmlns:xs="http://www.w3.org/2001/XMLSchema" xmlns:p="http://schemas.microsoft.com/office/2006/metadata/properties" xmlns:ns2="330c3bf7-adde-4609-9b02-03c5cbe7eb7f" targetNamespace="http://schemas.microsoft.com/office/2006/metadata/properties" ma:root="true" ma:fieldsID="ea45afce8e4288743c1a83ef097443f1"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992A1-6140-4667-A9B9-BE6BAB6BA590}"/>
</file>

<file path=customXml/itemProps2.xml><?xml version="1.0" encoding="utf-8"?>
<ds:datastoreItem xmlns:ds="http://schemas.openxmlformats.org/officeDocument/2006/customXml" ds:itemID="{480B8972-4D29-4FE1-A8AD-0C86FE120359}">
  <ds:schemaRefs>
    <ds:schemaRef ds:uri="http://schemas.microsoft.com/sharepoint/v3/contenttype/forms"/>
  </ds:schemaRefs>
</ds:datastoreItem>
</file>

<file path=customXml/itemProps3.xml><?xml version="1.0" encoding="utf-8"?>
<ds:datastoreItem xmlns:ds="http://schemas.openxmlformats.org/officeDocument/2006/customXml" ds:itemID="{ADDF6A91-32FB-4290-AA41-479F72141E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A9F2E5-7658-404A-944D-AA14636E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Jones</dc:creator>
  <cp:keywords/>
  <dc:description/>
  <cp:lastModifiedBy>Ellie Jones</cp:lastModifiedBy>
  <cp:revision>2</cp:revision>
  <dcterms:created xsi:type="dcterms:W3CDTF">2020-07-01T21:57:00Z</dcterms:created>
  <dcterms:modified xsi:type="dcterms:W3CDTF">2020-07-01T21:57:00Z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