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FD6" w:rsidRDefault="00401FD6" w:rsidP="00401FD6">
      <w:pPr>
        <w:rPr>
          <w:sz w:val="40"/>
          <w:szCs w:val="40"/>
          <w:lang w:val="en-US"/>
        </w:rPr>
      </w:pPr>
      <w:r w:rsidRPr="000E69D4">
        <w:rPr>
          <w:sz w:val="40"/>
          <w:szCs w:val="40"/>
          <w:lang w:val="en-US"/>
        </w:rPr>
        <w:t xml:space="preserve">Year 7 </w:t>
      </w:r>
      <w:r>
        <w:rPr>
          <w:sz w:val="40"/>
          <w:szCs w:val="40"/>
          <w:lang w:val="en-US"/>
        </w:rPr>
        <w:t>Months of the Year</w:t>
      </w:r>
      <w:r w:rsidRPr="000E69D4">
        <w:rPr>
          <w:sz w:val="40"/>
          <w:szCs w:val="40"/>
          <w:lang w:val="en-US"/>
        </w:rPr>
        <w:t xml:space="preserve"> L</w:t>
      </w:r>
      <w:r>
        <w:rPr>
          <w:sz w:val="40"/>
          <w:szCs w:val="40"/>
          <w:lang w:val="en-US"/>
        </w:rPr>
        <w:t>4</w:t>
      </w:r>
      <w:r w:rsidRPr="000E69D4">
        <w:rPr>
          <w:sz w:val="40"/>
          <w:szCs w:val="40"/>
          <w:lang w:val="en-US"/>
        </w:rPr>
        <w:t xml:space="preserve"> Term </w:t>
      </w:r>
      <w:r w:rsidR="0046354E">
        <w:rPr>
          <w:sz w:val="40"/>
          <w:szCs w:val="40"/>
          <w:lang w:val="en-US"/>
        </w:rPr>
        <w:t>5</w:t>
      </w:r>
    </w:p>
    <w:p w:rsidR="00401FD6" w:rsidRDefault="00401FD6" w:rsidP="00401FD6">
      <w:pPr>
        <w:rPr>
          <w:lang w:val="en-US"/>
        </w:rPr>
      </w:pPr>
      <w:r w:rsidRPr="00401FD6">
        <w:rPr>
          <w:lang w:val="en-US"/>
        </w:rPr>
        <w:t>DO NOW</w:t>
      </w:r>
    </w:p>
    <w:p w:rsidR="00401FD6" w:rsidRDefault="00401FD6" w:rsidP="00401FD6">
      <w:pPr>
        <w:ind w:left="708" w:hanging="708"/>
        <w:rPr>
          <w:lang w:val="en-US"/>
        </w:rPr>
      </w:pPr>
      <w:r>
        <w:rPr>
          <w:lang w:val="en-US"/>
        </w:rPr>
        <w:t>Match the French words to their English translation. H first one is done for you;</w:t>
      </w:r>
    </w:p>
    <w:tbl>
      <w:tblPr>
        <w:tblStyle w:val="TableGrid"/>
        <w:tblW w:w="9228" w:type="dxa"/>
        <w:tblLook w:val="04A0" w:firstRow="1" w:lastRow="0" w:firstColumn="1" w:lastColumn="0" w:noHBand="0" w:noVBand="1"/>
      </w:tblPr>
      <w:tblGrid>
        <w:gridCol w:w="4614"/>
        <w:gridCol w:w="4614"/>
      </w:tblGrid>
      <w:tr w:rsidR="00401FD6" w:rsidTr="00D4766A">
        <w:trPr>
          <w:trHeight w:val="449"/>
        </w:trPr>
        <w:tc>
          <w:tcPr>
            <w:tcW w:w="4614" w:type="dxa"/>
          </w:tcPr>
          <w:p w:rsidR="00401FD6" w:rsidRPr="00D4766A" w:rsidRDefault="00401FD6" w:rsidP="00D4766A">
            <w:pPr>
              <w:jc w:val="center"/>
              <w:rPr>
                <w:b/>
                <w:bCs/>
                <w:lang w:val="en-US"/>
              </w:rPr>
            </w:pPr>
            <w:r w:rsidRPr="00D4766A">
              <w:rPr>
                <w:b/>
                <w:bCs/>
                <w:lang w:val="en-US"/>
              </w:rPr>
              <w:t>FRENCH</w:t>
            </w:r>
          </w:p>
        </w:tc>
        <w:tc>
          <w:tcPr>
            <w:tcW w:w="4614" w:type="dxa"/>
          </w:tcPr>
          <w:p w:rsidR="00401FD6" w:rsidRPr="00D4766A" w:rsidRDefault="00401FD6" w:rsidP="00D4766A">
            <w:pPr>
              <w:jc w:val="center"/>
              <w:rPr>
                <w:b/>
                <w:bCs/>
                <w:lang w:val="en-US"/>
              </w:rPr>
            </w:pPr>
            <w:r w:rsidRPr="00D4766A">
              <w:rPr>
                <w:b/>
                <w:bCs/>
                <w:lang w:val="en-US"/>
              </w:rPr>
              <w:t>ENGLISH</w:t>
            </w:r>
          </w:p>
        </w:tc>
      </w:tr>
      <w:tr w:rsidR="00401FD6" w:rsidTr="00D4766A">
        <w:trPr>
          <w:trHeight w:val="449"/>
        </w:trPr>
        <w:tc>
          <w:tcPr>
            <w:tcW w:w="4614" w:type="dxa"/>
          </w:tcPr>
          <w:p w:rsidR="00401FD6" w:rsidRDefault="00D4766A" w:rsidP="00D4766A">
            <w:pPr>
              <w:jc w:val="center"/>
              <w:rPr>
                <w:lang w:val="en-US"/>
              </w:rPr>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1764030</wp:posOffset>
                      </wp:positionH>
                      <wp:positionV relativeFrom="paragraph">
                        <wp:posOffset>124460</wp:posOffset>
                      </wp:positionV>
                      <wp:extent cx="3489960" cy="1805940"/>
                      <wp:effectExtent l="0" t="0" r="72390" b="60960"/>
                      <wp:wrapNone/>
                      <wp:docPr id="1" name="Connecteur droit avec flèche 1"/>
                      <wp:cNvGraphicFramePr/>
                      <a:graphic xmlns:a="http://schemas.openxmlformats.org/drawingml/2006/main">
                        <a:graphicData uri="http://schemas.microsoft.com/office/word/2010/wordprocessingShape">
                          <wps:wsp>
                            <wps:cNvCnPr/>
                            <wps:spPr>
                              <a:xfrm>
                                <a:off x="0" y="0"/>
                                <a:ext cx="3489960" cy="180594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69430E2" id="_x0000_t32" coordsize="21600,21600" o:spt="32" o:oned="t" path="m,l21600,21600e" filled="f">
                      <v:path arrowok="t" fillok="f" o:connecttype="none"/>
                      <o:lock v:ext="edit" shapetype="t"/>
                    </v:shapetype>
                    <v:shape id="Connecteur droit avec flèche 1" o:spid="_x0000_s1026" type="#_x0000_t32" style="position:absolute;margin-left:138.9pt;margin-top:9.8pt;width:274.8pt;height:142.2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" strokecolor="black [3200]" strokeweight="1.5pt">
                      <v:stroke endarrow="block" joinstyle="miter"/>
                    </v:shape>
                  </w:pict>
                </mc:Fallback>
              </mc:AlternateContent>
            </w:r>
            <w:proofErr w:type="spellStart"/>
            <w:r>
              <w:rPr>
                <w:lang w:val="en-US"/>
              </w:rPr>
              <w:t>dimanche</w:t>
            </w:r>
            <w:proofErr w:type="spellEnd"/>
          </w:p>
        </w:tc>
        <w:tc>
          <w:tcPr>
            <w:tcW w:w="4614" w:type="dxa"/>
          </w:tcPr>
          <w:p w:rsidR="00401FD6" w:rsidRDefault="00D4766A" w:rsidP="00D4766A">
            <w:pPr>
              <w:jc w:val="right"/>
              <w:rPr>
                <w:lang w:val="en-US"/>
              </w:rPr>
            </w:pPr>
            <w:r>
              <w:rPr>
                <w:lang w:val="en-US"/>
              </w:rPr>
              <w:t xml:space="preserve">Monday </w:t>
            </w:r>
          </w:p>
        </w:tc>
      </w:tr>
      <w:tr w:rsidR="00401FD6" w:rsidTr="00D4766A">
        <w:trPr>
          <w:trHeight w:val="470"/>
        </w:trPr>
        <w:tc>
          <w:tcPr>
            <w:tcW w:w="4614" w:type="dxa"/>
          </w:tcPr>
          <w:p w:rsidR="00401FD6" w:rsidRDefault="00D4766A" w:rsidP="00D4766A">
            <w:pPr>
              <w:jc w:val="center"/>
              <w:rPr>
                <w:lang w:val="en-US"/>
              </w:rPr>
            </w:pPr>
            <w:proofErr w:type="spellStart"/>
            <w:r>
              <w:rPr>
                <w:lang w:val="en-US"/>
              </w:rPr>
              <w:t>jeudi</w:t>
            </w:r>
            <w:proofErr w:type="spellEnd"/>
          </w:p>
        </w:tc>
        <w:tc>
          <w:tcPr>
            <w:tcW w:w="4614" w:type="dxa"/>
          </w:tcPr>
          <w:p w:rsidR="00401FD6" w:rsidRDefault="00D4766A" w:rsidP="00D4766A">
            <w:pPr>
              <w:jc w:val="right"/>
              <w:rPr>
                <w:lang w:val="en-US"/>
              </w:rPr>
            </w:pPr>
            <w:r>
              <w:rPr>
                <w:lang w:val="en-US"/>
              </w:rPr>
              <w:t xml:space="preserve">Tuesday </w:t>
            </w:r>
          </w:p>
        </w:tc>
      </w:tr>
      <w:tr w:rsidR="00401FD6" w:rsidTr="00D4766A">
        <w:trPr>
          <w:trHeight w:val="449"/>
        </w:trPr>
        <w:tc>
          <w:tcPr>
            <w:tcW w:w="4614" w:type="dxa"/>
          </w:tcPr>
          <w:p w:rsidR="00401FD6" w:rsidRDefault="00D4766A" w:rsidP="00D4766A">
            <w:pPr>
              <w:jc w:val="center"/>
              <w:rPr>
                <w:lang w:val="en-US"/>
              </w:rPr>
            </w:pPr>
            <w:proofErr w:type="spellStart"/>
            <w:r>
              <w:rPr>
                <w:lang w:val="en-US"/>
              </w:rPr>
              <w:t>mardi</w:t>
            </w:r>
            <w:proofErr w:type="spellEnd"/>
          </w:p>
        </w:tc>
        <w:tc>
          <w:tcPr>
            <w:tcW w:w="4614" w:type="dxa"/>
          </w:tcPr>
          <w:p w:rsidR="00401FD6" w:rsidRDefault="00D4766A" w:rsidP="00D4766A">
            <w:pPr>
              <w:jc w:val="right"/>
              <w:rPr>
                <w:lang w:val="en-US"/>
              </w:rPr>
            </w:pPr>
            <w:r>
              <w:rPr>
                <w:lang w:val="en-US"/>
              </w:rPr>
              <w:t xml:space="preserve">Wednesday </w:t>
            </w:r>
          </w:p>
        </w:tc>
      </w:tr>
      <w:tr w:rsidR="00401FD6" w:rsidTr="00D4766A">
        <w:trPr>
          <w:trHeight w:val="449"/>
        </w:trPr>
        <w:tc>
          <w:tcPr>
            <w:tcW w:w="4614" w:type="dxa"/>
          </w:tcPr>
          <w:p w:rsidR="00401FD6" w:rsidRDefault="00D4766A" w:rsidP="00D4766A">
            <w:pPr>
              <w:jc w:val="center"/>
              <w:rPr>
                <w:lang w:val="en-US"/>
              </w:rPr>
            </w:pPr>
            <w:proofErr w:type="spellStart"/>
            <w:r>
              <w:rPr>
                <w:lang w:val="en-US"/>
              </w:rPr>
              <w:t>vendredi</w:t>
            </w:r>
            <w:proofErr w:type="spellEnd"/>
          </w:p>
        </w:tc>
        <w:tc>
          <w:tcPr>
            <w:tcW w:w="4614" w:type="dxa"/>
          </w:tcPr>
          <w:p w:rsidR="00401FD6" w:rsidRDefault="00D4766A" w:rsidP="00D4766A">
            <w:pPr>
              <w:jc w:val="right"/>
              <w:rPr>
                <w:lang w:val="en-US"/>
              </w:rPr>
            </w:pPr>
            <w:r>
              <w:rPr>
                <w:lang w:val="en-US"/>
              </w:rPr>
              <w:t xml:space="preserve">Thursday </w:t>
            </w:r>
          </w:p>
        </w:tc>
      </w:tr>
      <w:tr w:rsidR="00401FD6" w:rsidTr="00D4766A">
        <w:trPr>
          <w:trHeight w:val="449"/>
        </w:trPr>
        <w:tc>
          <w:tcPr>
            <w:tcW w:w="4614" w:type="dxa"/>
          </w:tcPr>
          <w:p w:rsidR="00401FD6" w:rsidRDefault="00D4766A" w:rsidP="00D4766A">
            <w:pPr>
              <w:jc w:val="center"/>
              <w:rPr>
                <w:lang w:val="en-US"/>
              </w:rPr>
            </w:pPr>
            <w:proofErr w:type="spellStart"/>
            <w:r>
              <w:rPr>
                <w:lang w:val="en-US"/>
              </w:rPr>
              <w:t>samedi</w:t>
            </w:r>
            <w:proofErr w:type="spellEnd"/>
          </w:p>
        </w:tc>
        <w:tc>
          <w:tcPr>
            <w:tcW w:w="4614" w:type="dxa"/>
          </w:tcPr>
          <w:p w:rsidR="00401FD6" w:rsidRDefault="00D4766A" w:rsidP="00D4766A">
            <w:pPr>
              <w:jc w:val="right"/>
              <w:rPr>
                <w:lang w:val="en-US"/>
              </w:rPr>
            </w:pPr>
            <w:r>
              <w:rPr>
                <w:lang w:val="en-US"/>
              </w:rPr>
              <w:t>Friday</w:t>
            </w:r>
          </w:p>
        </w:tc>
      </w:tr>
      <w:tr w:rsidR="00401FD6" w:rsidTr="00D4766A">
        <w:trPr>
          <w:trHeight w:val="449"/>
        </w:trPr>
        <w:tc>
          <w:tcPr>
            <w:tcW w:w="4614" w:type="dxa"/>
          </w:tcPr>
          <w:p w:rsidR="00401FD6" w:rsidRDefault="00D4766A" w:rsidP="00D4766A">
            <w:pPr>
              <w:jc w:val="center"/>
              <w:rPr>
                <w:lang w:val="en-US"/>
              </w:rPr>
            </w:pPr>
            <w:proofErr w:type="spellStart"/>
            <w:r>
              <w:rPr>
                <w:lang w:val="en-US"/>
              </w:rPr>
              <w:t>mercredi</w:t>
            </w:r>
            <w:proofErr w:type="spellEnd"/>
          </w:p>
        </w:tc>
        <w:tc>
          <w:tcPr>
            <w:tcW w:w="4614" w:type="dxa"/>
          </w:tcPr>
          <w:p w:rsidR="00401FD6" w:rsidRDefault="00D4766A" w:rsidP="00D4766A">
            <w:pPr>
              <w:jc w:val="right"/>
              <w:rPr>
                <w:lang w:val="en-US"/>
              </w:rPr>
            </w:pPr>
            <w:r>
              <w:rPr>
                <w:lang w:val="en-US"/>
              </w:rPr>
              <w:t>Saturday</w:t>
            </w:r>
          </w:p>
        </w:tc>
      </w:tr>
      <w:tr w:rsidR="00401FD6" w:rsidTr="00D4766A">
        <w:trPr>
          <w:trHeight w:val="470"/>
        </w:trPr>
        <w:tc>
          <w:tcPr>
            <w:tcW w:w="4614" w:type="dxa"/>
          </w:tcPr>
          <w:p w:rsidR="00401FD6" w:rsidRDefault="00D4766A" w:rsidP="00D4766A">
            <w:pPr>
              <w:jc w:val="center"/>
              <w:rPr>
                <w:lang w:val="en-US"/>
              </w:rPr>
            </w:pPr>
            <w:proofErr w:type="spellStart"/>
            <w:r>
              <w:rPr>
                <w:lang w:val="en-US"/>
              </w:rPr>
              <w:t>lundi</w:t>
            </w:r>
            <w:proofErr w:type="spellEnd"/>
          </w:p>
        </w:tc>
        <w:tc>
          <w:tcPr>
            <w:tcW w:w="4614" w:type="dxa"/>
          </w:tcPr>
          <w:p w:rsidR="00401FD6" w:rsidRDefault="00D4766A" w:rsidP="00D4766A">
            <w:pPr>
              <w:jc w:val="right"/>
              <w:rPr>
                <w:lang w:val="en-US"/>
              </w:rPr>
            </w:pPr>
            <w:r>
              <w:rPr>
                <w:lang w:val="en-US"/>
              </w:rPr>
              <w:t xml:space="preserve">Sunday </w:t>
            </w:r>
          </w:p>
        </w:tc>
      </w:tr>
    </w:tbl>
    <w:p w:rsidR="00401FD6" w:rsidRDefault="00401FD6" w:rsidP="00401FD6">
      <w:pPr>
        <w:rPr>
          <w:lang w:val="en-US"/>
        </w:rPr>
      </w:pPr>
    </w:p>
    <w:p w:rsidR="002C308A" w:rsidRDefault="002C308A" w:rsidP="00401FD6">
      <w:pPr>
        <w:rPr>
          <w:b/>
          <w:bCs/>
          <w:lang w:val="en-US"/>
        </w:rPr>
      </w:pPr>
      <w:r w:rsidRPr="002C308A">
        <w:rPr>
          <w:b/>
          <w:bCs/>
          <w:lang w:val="en-US"/>
        </w:rPr>
        <w:t>Exercise 1</w:t>
      </w:r>
    </w:p>
    <w:p w:rsidR="00E068AB" w:rsidRPr="00566B0B" w:rsidRDefault="00E068AB" w:rsidP="00401FD6">
      <w:pPr>
        <w:rPr>
          <w:lang w:val="en-US"/>
        </w:rPr>
      </w:pPr>
      <w:r w:rsidRPr="00566B0B">
        <w:rPr>
          <w:lang w:val="en-US"/>
        </w:rPr>
        <w:t xml:space="preserve">Cut out the months of the year and stick them on the diagram (cycle of the months of the year) in the correct order. Even if you do not know them, you can guess as they are written similarly to the English months of the year. </w:t>
      </w:r>
      <w:r w:rsidRPr="00566B0B">
        <w:rPr>
          <w:color w:val="FF0000"/>
          <w:lang w:val="en-US"/>
        </w:rPr>
        <w:t>Note: Like the days of the week, the French do not use capital letters to start the months of the year, unless, of course, it is at the start of a sentence!</w:t>
      </w:r>
    </w:p>
    <w:p w:rsidR="00E068AB" w:rsidRDefault="00E068AB" w:rsidP="00401FD6">
      <w:pPr>
        <w:rPr>
          <w:b/>
          <w:bCs/>
          <w:lang w:val="en-US"/>
        </w:rPr>
      </w:pPr>
    </w:p>
    <w:p w:rsidR="00E068AB" w:rsidRDefault="00566B0B" w:rsidP="00401FD6">
      <w:pPr>
        <w:rPr>
          <w:b/>
          <w:bCs/>
          <w:lang w:val="en-US"/>
        </w:rPr>
      </w:pPr>
      <w:r w:rsidRPr="00E068AB">
        <w:rPr>
          <w:b/>
          <w:bCs/>
          <w:noProof/>
          <w:lang w:val="en-GB" w:eastAsia="en-GB"/>
        </w:rPr>
        <w:drawing>
          <wp:inline distT="0" distB="0" distL="0" distR="0" wp14:anchorId="7DE9D565" wp14:editId="0EAC736A">
            <wp:extent cx="5760720" cy="209994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2099945"/>
                    </a:xfrm>
                    <a:prstGeom prst="rect">
                      <a:avLst/>
                    </a:prstGeom>
                    <a:noFill/>
                    <a:ln>
                      <a:noFill/>
                    </a:ln>
                  </pic:spPr>
                </pic:pic>
              </a:graphicData>
            </a:graphic>
          </wp:inline>
        </w:drawing>
      </w:r>
    </w:p>
    <w:p w:rsidR="00E068AB" w:rsidRDefault="00E068AB" w:rsidP="00401FD6">
      <w:pPr>
        <w:rPr>
          <w:b/>
          <w:bCs/>
          <w:lang w:val="en-US"/>
        </w:rPr>
      </w:pPr>
    </w:p>
    <w:p w:rsidR="00E068AB" w:rsidRPr="002C308A" w:rsidRDefault="00E068AB" w:rsidP="00401FD6">
      <w:pPr>
        <w:rPr>
          <w:b/>
          <w:bCs/>
          <w:lang w:val="en-US"/>
        </w:rPr>
      </w:pPr>
    </w:p>
    <w:p w:rsidR="00A045C3" w:rsidRDefault="00CC3842">
      <w:pPr>
        <w:rPr>
          <w:lang w:val="en-US"/>
        </w:rPr>
      </w:pPr>
      <w:r>
        <w:rPr>
          <w:noProof/>
          <w:lang w:val="en-GB" w:eastAsia="en-GB"/>
        </w:rPr>
        <w:lastRenderedPageBreak/>
        <mc:AlternateContent>
          <mc:Choice Requires="wps">
            <w:drawing>
              <wp:anchor distT="0" distB="0" distL="114300" distR="114300" simplePos="0" relativeHeight="251660288" behindDoc="0" locked="0" layoutInCell="1" allowOverlap="1">
                <wp:simplePos x="0" y="0"/>
                <wp:positionH relativeFrom="column">
                  <wp:posOffset>205105</wp:posOffset>
                </wp:positionH>
                <wp:positionV relativeFrom="paragraph">
                  <wp:posOffset>418465</wp:posOffset>
                </wp:positionV>
                <wp:extent cx="6073140" cy="556260"/>
                <wp:effectExtent l="0" t="0" r="3810" b="0"/>
                <wp:wrapNone/>
                <wp:docPr id="11" name="Zone de texte 11"/>
                <wp:cNvGraphicFramePr/>
                <a:graphic xmlns:a="http://schemas.openxmlformats.org/drawingml/2006/main">
                  <a:graphicData uri="http://schemas.microsoft.com/office/word/2010/wordprocessingShape">
                    <wps:wsp>
                      <wps:cNvSpPr txBox="1"/>
                      <wps:spPr>
                        <a:xfrm>
                          <a:off x="0" y="0"/>
                          <a:ext cx="6073140" cy="556260"/>
                        </a:xfrm>
                        <a:prstGeom prst="rect">
                          <a:avLst/>
                        </a:prstGeom>
                        <a:solidFill>
                          <a:schemeClr val="lt1"/>
                        </a:solidFill>
                        <a:ln w="6350">
                          <a:noFill/>
                        </a:ln>
                      </wps:spPr>
                      <wps:txbx>
                        <w:txbxContent>
                          <w:p w:rsidR="00CC3842" w:rsidRDefault="00CC38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Zone de texte 11" o:spid="_x0000_s1026" type="#_x0000_t202" style="position:absolute;margin-left:16.15pt;margin-top:32.95pt;width:478.2pt;height:43.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" fillcolor="white [3201]" stroked="f" strokeweight=".5pt">
                <v:textbox>
                  <w:txbxContent>
                    <w:p w:rsidR="00CC3842" w:rsidRDefault="00CC3842"/>
                  </w:txbxContent>
                </v:textbox>
              </v:shape>
            </w:pict>
          </mc:Fallback>
        </mc:AlternateContent>
      </w:r>
      <w:r w:rsidR="00E068AB" w:rsidRPr="00E068AB">
        <w:rPr>
          <w:noProof/>
          <w:lang w:val="en-GB" w:eastAsia="en-GB"/>
        </w:rPr>
        <w:drawing>
          <wp:inline distT="0" distB="0" distL="0" distR="0">
            <wp:extent cx="6195060" cy="5405120"/>
            <wp:effectExtent l="0" t="0" r="0" b="508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5060" cy="5405120"/>
                    </a:xfrm>
                    <a:prstGeom prst="rect">
                      <a:avLst/>
                    </a:prstGeom>
                    <a:noFill/>
                    <a:ln>
                      <a:noFill/>
                    </a:ln>
                  </pic:spPr>
                </pic:pic>
              </a:graphicData>
            </a:graphic>
          </wp:inline>
        </w:drawing>
      </w:r>
    </w:p>
    <w:p w:rsidR="00A671EE" w:rsidRPr="00CC3842" w:rsidRDefault="00CC3842">
      <w:pPr>
        <w:rPr>
          <w:b/>
          <w:bCs/>
          <w:lang w:val="en-US"/>
        </w:rPr>
      </w:pPr>
      <w:r w:rsidRPr="00CC3842">
        <w:rPr>
          <w:b/>
          <w:bCs/>
          <w:lang w:val="en-US"/>
        </w:rPr>
        <w:t>Exercise 2</w:t>
      </w:r>
    </w:p>
    <w:p w:rsidR="00A671EE" w:rsidRDefault="004559A4">
      <w:pPr>
        <w:rPr>
          <w:lang w:val="en-US"/>
        </w:rPr>
      </w:pPr>
      <w:r>
        <w:rPr>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83185</wp:posOffset>
                </wp:positionH>
                <wp:positionV relativeFrom="paragraph">
                  <wp:posOffset>10160</wp:posOffset>
                </wp:positionV>
                <wp:extent cx="5570220" cy="7620"/>
                <wp:effectExtent l="19050" t="19050" r="30480" b="30480"/>
                <wp:wrapNone/>
                <wp:docPr id="13" name="Connecteur droit 13"/>
                <wp:cNvGraphicFramePr/>
                <a:graphic xmlns:a="http://schemas.openxmlformats.org/drawingml/2006/main">
                  <a:graphicData uri="http://schemas.microsoft.com/office/word/2010/wordprocessingShape">
                    <wps:wsp>
                      <wps:cNvCnPr/>
                      <wps:spPr>
                        <a:xfrm>
                          <a:off x="0" y="0"/>
                          <a:ext cx="5570220" cy="762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FA0819" id="Connecteur droit 1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55pt,.8pt" to="445.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" strokecolor="#4472c4 [3204]" strokeweight="3pt">
                <v:stroke joinstyle="miter"/>
              </v:line>
            </w:pict>
          </mc:Fallback>
        </mc:AlternateContent>
      </w:r>
      <w:r w:rsidR="00313D02">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98425</wp:posOffset>
                </wp:positionH>
                <wp:positionV relativeFrom="paragraph">
                  <wp:posOffset>2959100</wp:posOffset>
                </wp:positionV>
                <wp:extent cx="5532120" cy="7620"/>
                <wp:effectExtent l="19050" t="38100" r="49530" b="49530"/>
                <wp:wrapNone/>
                <wp:docPr id="12" name="Connecteur droit 12"/>
                <wp:cNvGraphicFramePr/>
                <a:graphic xmlns:a="http://schemas.openxmlformats.org/drawingml/2006/main">
                  <a:graphicData uri="http://schemas.microsoft.com/office/word/2010/wordprocessingShape">
                    <wps:wsp>
                      <wps:cNvCnPr/>
                      <wps:spPr>
                        <a:xfrm>
                          <a:off x="0" y="0"/>
                          <a:ext cx="5532120" cy="7620"/>
                        </a:xfrm>
                        <a:prstGeom prst="line">
                          <a:avLst/>
                        </a:prstGeom>
                        <a:ln w="762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E44B88" id="Connecteur droit 1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75pt,233pt" to="443.35pt,2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" strokecolor="#4472c4 [3204]" strokeweight="6pt">
                <v:stroke joinstyle="miter"/>
              </v:line>
            </w:pict>
          </mc:Fallback>
        </mc:AlternateContent>
      </w:r>
      <w:r w:rsidR="00CC3842" w:rsidRPr="00CC3842">
        <w:rPr>
          <w:noProof/>
          <w:lang w:val="en-GB" w:eastAsia="en-GB"/>
        </w:rPr>
        <w:drawing>
          <wp:inline distT="0" distB="0" distL="0" distR="0">
            <wp:extent cx="5760720" cy="298005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2980055"/>
                    </a:xfrm>
                    <a:prstGeom prst="rect">
                      <a:avLst/>
                    </a:prstGeom>
                    <a:noFill/>
                    <a:ln>
                      <a:noFill/>
                    </a:ln>
                  </pic:spPr>
                </pic:pic>
              </a:graphicData>
            </a:graphic>
          </wp:inline>
        </w:drawing>
      </w:r>
    </w:p>
    <w:p w:rsidR="00CC3842" w:rsidRDefault="00CC3842">
      <w:pPr>
        <w:rPr>
          <w:b/>
          <w:bCs/>
          <w:lang w:val="en-US"/>
        </w:rPr>
      </w:pPr>
      <w:r w:rsidRPr="00CC3842">
        <w:rPr>
          <w:b/>
          <w:bCs/>
          <w:lang w:val="en-US"/>
        </w:rPr>
        <w:lastRenderedPageBreak/>
        <w:t>Exercise 3</w:t>
      </w:r>
    </w:p>
    <w:p w:rsidR="00CC3842" w:rsidRDefault="006B7E4B">
      <w:pPr>
        <w:rPr>
          <w:b/>
          <w:bCs/>
          <w:lang w:val="en-US"/>
        </w:rPr>
      </w:pPr>
      <w:r>
        <w:rPr>
          <w:b/>
          <w:bCs/>
          <w:noProof/>
          <w:lang w:val="en-GB" w:eastAsia="en-GB"/>
        </w:rPr>
        <mc:AlternateContent>
          <mc:Choice Requires="wps">
            <w:drawing>
              <wp:anchor distT="0" distB="0" distL="114300" distR="114300" simplePos="0" relativeHeight="251664384" behindDoc="0" locked="0" layoutInCell="1" allowOverlap="1">
                <wp:simplePos x="0" y="0"/>
                <wp:positionH relativeFrom="column">
                  <wp:posOffset>121285</wp:posOffset>
                </wp:positionH>
                <wp:positionV relativeFrom="paragraph">
                  <wp:posOffset>3340735</wp:posOffset>
                </wp:positionV>
                <wp:extent cx="320040" cy="7620"/>
                <wp:effectExtent l="19050" t="19050" r="22860" b="30480"/>
                <wp:wrapNone/>
                <wp:docPr id="15" name="Connecteur droit 15"/>
                <wp:cNvGraphicFramePr/>
                <a:graphic xmlns:a="http://schemas.openxmlformats.org/drawingml/2006/main">
                  <a:graphicData uri="http://schemas.microsoft.com/office/word/2010/wordprocessingShape">
                    <wps:wsp>
                      <wps:cNvCnPr/>
                      <wps:spPr>
                        <a:xfrm>
                          <a:off x="0" y="0"/>
                          <a:ext cx="320040" cy="762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0E2F90" id="Connecteur droit 1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5pt,263.05pt" to="34.75pt,2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" strokecolor="#4472c4 [3204]" strokeweight="3pt">
                <v:stroke joinstyle="miter"/>
              </v:line>
            </w:pict>
          </mc:Fallback>
        </mc:AlternateContent>
      </w:r>
      <w:r>
        <w:rPr>
          <w:b/>
          <w:bCs/>
          <w:noProof/>
          <w:lang w:val="en-GB" w:eastAsia="en-GB"/>
        </w:rPr>
        <mc:AlternateContent>
          <mc:Choice Requires="wps">
            <w:drawing>
              <wp:anchor distT="0" distB="0" distL="114300" distR="114300" simplePos="0" relativeHeight="251665408" behindDoc="0" locked="0" layoutInCell="1" allowOverlap="1">
                <wp:simplePos x="0" y="0"/>
                <wp:positionH relativeFrom="column">
                  <wp:posOffset>5424805</wp:posOffset>
                </wp:positionH>
                <wp:positionV relativeFrom="paragraph">
                  <wp:posOffset>3340735</wp:posOffset>
                </wp:positionV>
                <wp:extent cx="182880" cy="0"/>
                <wp:effectExtent l="0" t="19050" r="26670" b="19050"/>
                <wp:wrapNone/>
                <wp:docPr id="16" name="Connecteur droit 16"/>
                <wp:cNvGraphicFramePr/>
                <a:graphic xmlns:a="http://schemas.openxmlformats.org/drawingml/2006/main">
                  <a:graphicData uri="http://schemas.microsoft.com/office/word/2010/wordprocessingShape">
                    <wps:wsp>
                      <wps:cNvCnPr/>
                      <wps:spPr>
                        <a:xfrm>
                          <a:off x="0" y="0"/>
                          <a:ext cx="18288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54065F" id="Connecteur droit 1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27.15pt,263.05pt" to="441.55pt,2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" strokecolor="#4472c4 [3204]" strokeweight="3pt">
                <v:stroke joinstyle="miter"/>
              </v:line>
            </w:pict>
          </mc:Fallback>
        </mc:AlternateContent>
      </w:r>
      <w:r>
        <w:rPr>
          <w:b/>
          <w:bCs/>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113665</wp:posOffset>
                </wp:positionH>
                <wp:positionV relativeFrom="paragraph">
                  <wp:posOffset>10795</wp:posOffset>
                </wp:positionV>
                <wp:extent cx="5471160" cy="7620"/>
                <wp:effectExtent l="0" t="19050" r="53340" b="49530"/>
                <wp:wrapNone/>
                <wp:docPr id="14" name="Connecteur droit 14"/>
                <wp:cNvGraphicFramePr/>
                <a:graphic xmlns:a="http://schemas.openxmlformats.org/drawingml/2006/main">
                  <a:graphicData uri="http://schemas.microsoft.com/office/word/2010/wordprocessingShape">
                    <wps:wsp>
                      <wps:cNvCnPr/>
                      <wps:spPr>
                        <a:xfrm>
                          <a:off x="0" y="0"/>
                          <a:ext cx="5471160" cy="762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F84DC4" id="Connecteur droit 1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8.95pt,.85pt" to="43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" strokecolor="#4472c4 [3204]" strokeweight="4.5pt">
                <v:stroke joinstyle="miter"/>
              </v:line>
            </w:pict>
          </mc:Fallback>
        </mc:AlternateContent>
      </w:r>
      <w:r w:rsidR="00CC3842" w:rsidRPr="00CC3842">
        <w:rPr>
          <w:b/>
          <w:bCs/>
          <w:noProof/>
          <w:lang w:val="en-GB" w:eastAsia="en-GB"/>
        </w:rPr>
        <w:drawing>
          <wp:inline distT="0" distB="0" distL="0" distR="0">
            <wp:extent cx="5760720" cy="3364230"/>
            <wp:effectExtent l="0" t="0" r="0" b="762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364230"/>
                    </a:xfrm>
                    <a:prstGeom prst="rect">
                      <a:avLst/>
                    </a:prstGeom>
                    <a:noFill/>
                    <a:ln>
                      <a:noFill/>
                    </a:ln>
                  </pic:spPr>
                </pic:pic>
              </a:graphicData>
            </a:graphic>
          </wp:inline>
        </w:drawing>
      </w:r>
    </w:p>
    <w:p w:rsidR="00313D02" w:rsidRPr="00063C6F" w:rsidRDefault="00313D02">
      <w:pPr>
        <w:rPr>
          <w:lang w:val="en-US"/>
        </w:rPr>
      </w:pPr>
    </w:p>
    <w:p w:rsidR="001F1892" w:rsidRPr="001F1892" w:rsidRDefault="001F1892">
      <w:pPr>
        <w:rPr>
          <w:b/>
          <w:bCs/>
          <w:lang w:val="en-US"/>
        </w:rPr>
      </w:pPr>
      <w:r w:rsidRPr="001F1892">
        <w:rPr>
          <w:b/>
          <w:bCs/>
          <w:lang w:val="en-US"/>
        </w:rPr>
        <w:t>Exercise 4</w:t>
      </w:r>
    </w:p>
    <w:p w:rsidR="00063C6F" w:rsidRDefault="001F1892">
      <w:pPr>
        <w:rPr>
          <w:lang w:val="en-US"/>
        </w:rPr>
      </w:pPr>
      <w:r>
        <w:rPr>
          <w:lang w:val="en-US"/>
        </w:rPr>
        <w:t>Answer the following questions in French (you only need to write the month):</w:t>
      </w:r>
    </w:p>
    <w:p w:rsidR="001F1892" w:rsidRDefault="001533B3" w:rsidP="001F1892">
      <w:pPr>
        <w:pStyle w:val="ListParagraph"/>
        <w:numPr>
          <w:ilvl w:val="0"/>
          <w:numId w:val="1"/>
        </w:numPr>
        <w:rPr>
          <w:lang w:val="en-US"/>
        </w:rPr>
      </w:pPr>
      <w:r>
        <w:rPr>
          <w:lang w:val="en-US"/>
        </w:rPr>
        <w:t>In which month</w:t>
      </w:r>
      <w:r w:rsidR="001F1892">
        <w:rPr>
          <w:lang w:val="en-US"/>
        </w:rPr>
        <w:t xml:space="preserve"> is your birthday?</w:t>
      </w:r>
    </w:p>
    <w:p w:rsidR="001F1892" w:rsidRDefault="001F1892" w:rsidP="001F1892">
      <w:pPr>
        <w:rPr>
          <w:lang w:val="en-US"/>
        </w:rPr>
      </w:pPr>
    </w:p>
    <w:p w:rsidR="001F1892" w:rsidRDefault="001533B3" w:rsidP="001F1892">
      <w:pPr>
        <w:pStyle w:val="ListParagraph"/>
        <w:numPr>
          <w:ilvl w:val="0"/>
          <w:numId w:val="1"/>
        </w:numPr>
        <w:rPr>
          <w:lang w:val="en-US"/>
        </w:rPr>
      </w:pPr>
      <w:r>
        <w:rPr>
          <w:lang w:val="en-US"/>
        </w:rPr>
        <w:t>In which month is Mother’s Day</w:t>
      </w:r>
      <w:r w:rsidR="001F1892">
        <w:rPr>
          <w:lang w:val="en-US"/>
        </w:rPr>
        <w:t>?</w:t>
      </w:r>
    </w:p>
    <w:p w:rsidR="001F1892" w:rsidRPr="001F1892" w:rsidRDefault="001F1892" w:rsidP="001F1892">
      <w:pPr>
        <w:pStyle w:val="ListParagraph"/>
        <w:rPr>
          <w:lang w:val="en-US"/>
        </w:rPr>
      </w:pPr>
    </w:p>
    <w:p w:rsidR="001F1892" w:rsidRDefault="001F1892" w:rsidP="001F1892">
      <w:pPr>
        <w:pStyle w:val="ListParagraph"/>
        <w:rPr>
          <w:lang w:val="en-US"/>
        </w:rPr>
      </w:pPr>
    </w:p>
    <w:p w:rsidR="001F1892" w:rsidRDefault="001533B3" w:rsidP="001F1892">
      <w:pPr>
        <w:pStyle w:val="ListParagraph"/>
        <w:numPr>
          <w:ilvl w:val="0"/>
          <w:numId w:val="1"/>
        </w:numPr>
        <w:rPr>
          <w:lang w:val="en-US"/>
        </w:rPr>
      </w:pPr>
      <w:r>
        <w:rPr>
          <w:lang w:val="en-US"/>
        </w:rPr>
        <w:t xml:space="preserve">In which month </w:t>
      </w:r>
      <w:r w:rsidR="001F1892">
        <w:rPr>
          <w:lang w:val="en-US"/>
        </w:rPr>
        <w:t>is Bonfire Night?</w:t>
      </w:r>
    </w:p>
    <w:p w:rsidR="001F1892" w:rsidRDefault="001F1892" w:rsidP="001F1892">
      <w:pPr>
        <w:rPr>
          <w:lang w:val="en-US"/>
        </w:rPr>
      </w:pPr>
    </w:p>
    <w:p w:rsidR="001F1892" w:rsidRDefault="001533B3" w:rsidP="001F1892">
      <w:pPr>
        <w:pStyle w:val="ListParagraph"/>
        <w:numPr>
          <w:ilvl w:val="0"/>
          <w:numId w:val="1"/>
        </w:numPr>
        <w:rPr>
          <w:lang w:val="en-US"/>
        </w:rPr>
      </w:pPr>
      <w:r>
        <w:rPr>
          <w:lang w:val="en-US"/>
        </w:rPr>
        <w:t>In which month</w:t>
      </w:r>
      <w:r w:rsidR="001F1892">
        <w:rPr>
          <w:lang w:val="en-US"/>
        </w:rPr>
        <w:t xml:space="preserve"> is Christmas?</w:t>
      </w:r>
    </w:p>
    <w:p w:rsidR="001F1892" w:rsidRPr="001F1892" w:rsidRDefault="001F1892" w:rsidP="001F1892">
      <w:pPr>
        <w:pStyle w:val="ListParagraph"/>
        <w:rPr>
          <w:lang w:val="en-US"/>
        </w:rPr>
      </w:pPr>
    </w:p>
    <w:p w:rsidR="001F1892" w:rsidRDefault="001F1892" w:rsidP="001F1892">
      <w:pPr>
        <w:rPr>
          <w:lang w:val="en-US"/>
        </w:rPr>
      </w:pPr>
    </w:p>
    <w:p w:rsidR="001F1892" w:rsidRPr="001F1892" w:rsidRDefault="001533B3" w:rsidP="001F1892">
      <w:pPr>
        <w:pStyle w:val="ListParagraph"/>
        <w:numPr>
          <w:ilvl w:val="0"/>
          <w:numId w:val="1"/>
        </w:numPr>
        <w:rPr>
          <w:lang w:val="en-US"/>
        </w:rPr>
      </w:pPr>
      <w:r>
        <w:rPr>
          <w:lang w:val="en-US"/>
        </w:rPr>
        <w:t>In which months</w:t>
      </w:r>
      <w:r w:rsidR="001F1892">
        <w:rPr>
          <w:lang w:val="en-US"/>
        </w:rPr>
        <w:t xml:space="preserve"> are the school summer holidays?</w:t>
      </w:r>
    </w:p>
    <w:p w:rsidR="00063C6F" w:rsidRDefault="00063C6F">
      <w:pPr>
        <w:rPr>
          <w:lang w:val="en-US"/>
        </w:rPr>
      </w:pPr>
      <w:bookmarkStart w:id="0" w:name="_GoBack"/>
      <w:bookmarkEnd w:id="0"/>
    </w:p>
    <w:p w:rsidR="00D45502" w:rsidRPr="000D0FDE" w:rsidRDefault="000D0FDE">
      <w:pPr>
        <w:rPr>
          <w:lang w:val="en-US"/>
        </w:rPr>
      </w:pPr>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-252095</wp:posOffset>
                </wp:positionH>
                <wp:positionV relativeFrom="paragraph">
                  <wp:posOffset>590550</wp:posOffset>
                </wp:positionV>
                <wp:extent cx="6377940" cy="621030"/>
                <wp:effectExtent l="0" t="0" r="22860" b="26670"/>
                <wp:wrapNone/>
                <wp:docPr id="17" name="Zone de texte 17"/>
                <wp:cNvGraphicFramePr/>
                <a:graphic xmlns:a="http://schemas.openxmlformats.org/drawingml/2006/main">
                  <a:graphicData uri="http://schemas.microsoft.com/office/word/2010/wordprocessingShape">
                    <wps:wsp>
                      <wps:cNvSpPr txBox="1"/>
                      <wps:spPr>
                        <a:xfrm>
                          <a:off x="0" y="0"/>
                          <a:ext cx="6377940" cy="621030"/>
                        </a:xfrm>
                        <a:prstGeom prst="rect">
                          <a:avLst/>
                        </a:prstGeom>
                        <a:solidFill>
                          <a:schemeClr val="lt1"/>
                        </a:solidFill>
                        <a:ln w="6350">
                          <a:solidFill>
                            <a:prstClr val="black"/>
                          </a:solidFill>
                        </a:ln>
                      </wps:spPr>
                      <wps:txbx>
                        <w:txbxContent>
                          <w:p w:rsidR="000D0FDE" w:rsidRPr="000D0FDE" w:rsidRDefault="000D0FDE">
                            <w:pPr>
                              <w:rPr>
                                <w:lang w:val="en-US"/>
                              </w:rPr>
                            </w:pPr>
                            <w:r w:rsidRPr="000D0FDE">
                              <w:rPr>
                                <w:lang w:val="en-US"/>
                              </w:rPr>
                              <w:t>Finally, Learn the days of the week and months of the year by heart. There are many rhymes/songs on the internet to help you to do this. If not, take a tune that you know well and fit the words to the days and the months to the tune.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7" o:spid="_x0000_s1027" type="#_x0000_t202" style="position:absolute;margin-left:-19.85pt;margin-top:46.5pt;width:502.2pt;height:48.9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" fillcolor="white [3201]" strokeweight=".5pt">
                <v:textbox>
                  <w:txbxContent>
                    <w:p w:rsidR="000D0FDE" w:rsidRPr="000D0FDE" w:rsidRDefault="000D0FDE">
                      <w:pPr>
                        <w:rPr>
                          <w:lang w:val="en-US"/>
                        </w:rPr>
                      </w:pPr>
                      <w:r w:rsidRPr="000D0FDE">
                        <w:rPr>
                          <w:lang w:val="en-US"/>
                        </w:rPr>
                        <w:t>Finally, Learn the days of the week and months of the year by heart. There are many rhymes/songs on the internet to help you to do this. If not, take a tune that you know well and fit the words to the days and the months to the tune.</w:t>
                      </w:r>
                    </w:p>
                  </w:txbxContent>
                </v:textbox>
              </v:shape>
            </w:pict>
          </mc:Fallback>
        </mc:AlternateContent>
      </w:r>
      <w:r w:rsidR="00D45502" w:rsidRPr="00063C6F">
        <w:rPr>
          <w:lang w:val="en-US"/>
        </w:rPr>
        <w:t xml:space="preserve">If you have access to YouTube, here is a link where you can listen to the pronunciation of the </w:t>
      </w:r>
      <w:r w:rsidR="00063C6F" w:rsidRPr="00063C6F">
        <w:rPr>
          <w:lang w:val="en-US"/>
        </w:rPr>
        <w:t>months of the year.</w:t>
      </w:r>
      <w:r w:rsidR="00063C6F">
        <w:rPr>
          <w:lang w:val="en-US"/>
        </w:rPr>
        <w:t xml:space="preserve"> Listen to the words and repeat them out loud:</w:t>
      </w:r>
      <w:r>
        <w:rPr>
          <w:lang w:val="en-US"/>
        </w:rPr>
        <w:t xml:space="preserve"> </w:t>
      </w:r>
      <w:hyperlink r:id="rId10" w:history="1">
        <w:r w:rsidRPr="00BF1D0B">
          <w:rPr>
            <w:rStyle w:val="Hyperlink"/>
            <w:lang w:val="en-US"/>
          </w:rPr>
          <w:t>https://www.youtube.com/watch?v=xymHPRlMl3M</w:t>
        </w:r>
      </w:hyperlink>
    </w:p>
    <w:sectPr w:rsidR="00D45502" w:rsidRPr="000D0F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418A6"/>
    <w:multiLevelType w:val="hybridMultilevel"/>
    <w:tmpl w:val="AE0ED6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FD6"/>
    <w:rsid w:val="00063C6F"/>
    <w:rsid w:val="000D0FDE"/>
    <w:rsid w:val="001533B3"/>
    <w:rsid w:val="001E7542"/>
    <w:rsid w:val="001F1892"/>
    <w:rsid w:val="002C308A"/>
    <w:rsid w:val="00313D02"/>
    <w:rsid w:val="00401FD6"/>
    <w:rsid w:val="004559A4"/>
    <w:rsid w:val="0046354E"/>
    <w:rsid w:val="0055379C"/>
    <w:rsid w:val="00566B0B"/>
    <w:rsid w:val="006B7E4B"/>
    <w:rsid w:val="006F5577"/>
    <w:rsid w:val="00A045C3"/>
    <w:rsid w:val="00A24236"/>
    <w:rsid w:val="00A671EE"/>
    <w:rsid w:val="00AD44AD"/>
    <w:rsid w:val="00C80137"/>
    <w:rsid w:val="00CC3842"/>
    <w:rsid w:val="00D45502"/>
    <w:rsid w:val="00D4766A"/>
    <w:rsid w:val="00E068AB"/>
    <w:rsid w:val="00E877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F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1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1892"/>
    <w:pPr>
      <w:ind w:left="720"/>
      <w:contextualSpacing/>
    </w:pPr>
  </w:style>
  <w:style w:type="character" w:styleId="Hyperlink">
    <w:name w:val="Hyperlink"/>
    <w:basedOn w:val="DefaultParagraphFont"/>
    <w:uiPriority w:val="99"/>
    <w:unhideWhenUsed/>
    <w:rsid w:val="00E8771A"/>
    <w:rPr>
      <w:color w:val="0563C1" w:themeColor="hyperlink"/>
      <w:u w:val="single"/>
    </w:rPr>
  </w:style>
  <w:style w:type="character" w:customStyle="1" w:styleId="UnresolvedMention">
    <w:name w:val="Unresolved Mention"/>
    <w:basedOn w:val="DefaultParagraphFont"/>
    <w:uiPriority w:val="99"/>
    <w:semiHidden/>
    <w:unhideWhenUsed/>
    <w:rsid w:val="00E8771A"/>
    <w:rPr>
      <w:color w:val="605E5C"/>
      <w:shd w:val="clear" w:color="auto" w:fill="E1DFDD"/>
    </w:rPr>
  </w:style>
  <w:style w:type="paragraph" w:styleId="BalloonText">
    <w:name w:val="Balloon Text"/>
    <w:basedOn w:val="Normal"/>
    <w:link w:val="BalloonTextChar"/>
    <w:uiPriority w:val="99"/>
    <w:semiHidden/>
    <w:unhideWhenUsed/>
    <w:rsid w:val="00C80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1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F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1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1892"/>
    <w:pPr>
      <w:ind w:left="720"/>
      <w:contextualSpacing/>
    </w:pPr>
  </w:style>
  <w:style w:type="character" w:styleId="Hyperlink">
    <w:name w:val="Hyperlink"/>
    <w:basedOn w:val="DefaultParagraphFont"/>
    <w:uiPriority w:val="99"/>
    <w:unhideWhenUsed/>
    <w:rsid w:val="00E8771A"/>
    <w:rPr>
      <w:color w:val="0563C1" w:themeColor="hyperlink"/>
      <w:u w:val="single"/>
    </w:rPr>
  </w:style>
  <w:style w:type="character" w:customStyle="1" w:styleId="UnresolvedMention">
    <w:name w:val="Unresolved Mention"/>
    <w:basedOn w:val="DefaultParagraphFont"/>
    <w:uiPriority w:val="99"/>
    <w:semiHidden/>
    <w:unhideWhenUsed/>
    <w:rsid w:val="00E8771A"/>
    <w:rPr>
      <w:color w:val="605E5C"/>
      <w:shd w:val="clear" w:color="auto" w:fill="E1DFDD"/>
    </w:rPr>
  </w:style>
  <w:style w:type="paragraph" w:styleId="BalloonText">
    <w:name w:val="Balloon Text"/>
    <w:basedOn w:val="Normal"/>
    <w:link w:val="BalloonTextChar"/>
    <w:uiPriority w:val="99"/>
    <w:semiHidden/>
    <w:unhideWhenUsed/>
    <w:rsid w:val="00C80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1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www.youtube.com/watch?v=xymHPRlMl3M" TargetMode="External"/><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F8E28CEE9E44448103F4CA871F4E40" ma:contentTypeVersion="4" ma:contentTypeDescription="Create a new document." ma:contentTypeScope="" ma:versionID="0629bf14be030828668bb41cef6d8151">
  <xsd:schema xmlns:xsd="http://www.w3.org/2001/XMLSchema" xmlns:xs="http://www.w3.org/2001/XMLSchema" xmlns:p="http://schemas.microsoft.com/office/2006/metadata/properties" xmlns:ns2="330c3bf7-adde-4609-9b02-03c5cbe7eb7f" targetNamespace="http://schemas.microsoft.com/office/2006/metadata/properties" ma:root="true" ma:fieldsID="0595257e210ab7a93d7cc83df41505af" ns2:_="">
    <xsd:import namespace="330c3bf7-adde-4609-9b02-03c5cbe7eb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c3bf7-adde-4609-9b02-03c5cbe7eb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9D5C43-AC26-40E8-855C-DD5927BA58BB}"/>
</file>

<file path=customXml/itemProps2.xml><?xml version="1.0" encoding="utf-8"?>
<ds:datastoreItem xmlns:ds="http://schemas.openxmlformats.org/officeDocument/2006/customXml" ds:itemID="{3C20435B-F4EC-41A7-AF98-B1A4BAACABEE}"/>
</file>

<file path=customXml/itemProps3.xml><?xml version="1.0" encoding="utf-8"?>
<ds:datastoreItem xmlns:ds="http://schemas.openxmlformats.org/officeDocument/2006/customXml" ds:itemID="{2368FB9A-7F3C-4CA8-B328-ABB18A874C87}"/>
</file>

<file path=docProps/app.xml><?xml version="1.0" encoding="utf-8"?>
<Properties xmlns="http://schemas.openxmlformats.org/officeDocument/2006/extended-properties" xmlns:vt="http://schemas.openxmlformats.org/officeDocument/2006/docPropsVTypes">
  <Template>Normal</Template>
  <TotalTime>1</TotalTime>
  <Pages>3</Pages>
  <Words>184</Words>
  <Characters>1050</Characters>
  <Application>Microsoft Office Word</Application>
  <DocSecurity>0</DocSecurity>
  <Lines>8</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Barreau</dc:creator>
  <cp:lastModifiedBy>Maria</cp:lastModifiedBy>
  <cp:revision>2</cp:revision>
  <dcterms:created xsi:type="dcterms:W3CDTF">2020-04-23T07:40:00Z</dcterms:created>
  <dcterms:modified xsi:type="dcterms:W3CDTF">2020-04-23T07:40:00Z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0x010100CDF8E28CEE9E44448103F4CA871F4E40</vt:lpwstr>
  </property>
</Properties>
</file>