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27" w:rsidRDefault="00447C27" w:rsidP="00447C27">
      <w:pPr>
        <w:rPr>
          <w:b/>
          <w:sz w:val="28"/>
          <w:u w:val="single"/>
        </w:rPr>
      </w:pPr>
      <w:r>
        <w:rPr>
          <w:b/>
          <w:sz w:val="28"/>
          <w:u w:val="single"/>
        </w:rPr>
        <w:t>Name:</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447C27" w:rsidRDefault="00447C27" w:rsidP="00447C27">
      <w:pPr>
        <w:rPr>
          <w:b/>
          <w:sz w:val="28"/>
          <w:u w:val="single"/>
        </w:rPr>
      </w:pPr>
    </w:p>
    <w:p w:rsidR="00447C27" w:rsidRDefault="00447C27" w:rsidP="00447C27">
      <w:pPr>
        <w:rPr>
          <w:b/>
          <w:sz w:val="28"/>
          <w:u w:val="single"/>
        </w:rPr>
      </w:pPr>
      <w:r>
        <w:rPr>
          <w:b/>
          <w:sz w:val="28"/>
          <w:u w:val="single"/>
        </w:rPr>
        <w:t>Do now activity</w:t>
      </w:r>
    </w:p>
    <w:p w:rsidR="00447C27" w:rsidRPr="00786641" w:rsidRDefault="00447C27" w:rsidP="00447C27">
      <w:pPr>
        <w:rPr>
          <w:sz w:val="28"/>
        </w:rPr>
      </w:pPr>
      <w:r w:rsidRPr="00786641">
        <w:rPr>
          <w:sz w:val="28"/>
        </w:rPr>
        <w:t>Answer the following question:</w:t>
      </w:r>
    </w:p>
    <w:p w:rsidR="00447C27" w:rsidRPr="00786641" w:rsidRDefault="00163062" w:rsidP="00447C27">
      <w:pPr>
        <w:rPr>
          <w:b/>
          <w:sz w:val="28"/>
        </w:rPr>
      </w:pPr>
      <w:r>
        <w:rPr>
          <w:b/>
          <w:sz w:val="28"/>
        </w:rPr>
        <w:t>What is tonality</w:t>
      </w:r>
      <w:r w:rsidR="00447C27" w:rsidRPr="00786641">
        <w:rPr>
          <w:b/>
          <w:sz w:val="28"/>
        </w:rPr>
        <w:t>?</w:t>
      </w:r>
      <w:r w:rsidR="00447C27">
        <w:rPr>
          <w:b/>
          <w:sz w:val="28"/>
        </w:rPr>
        <w:t xml:space="preserve"> (Please underline the correct answer)</w:t>
      </w:r>
    </w:p>
    <w:p w:rsidR="00447C27" w:rsidRPr="00786641" w:rsidRDefault="00447C27" w:rsidP="00447C27">
      <w:pPr>
        <w:rPr>
          <w:sz w:val="28"/>
        </w:rPr>
      </w:pPr>
      <w:r w:rsidRPr="00786641">
        <w:rPr>
          <w:sz w:val="28"/>
        </w:rPr>
        <w:t xml:space="preserve">a) </w:t>
      </w:r>
      <w:r w:rsidR="00DA3077">
        <w:rPr>
          <w:sz w:val="28"/>
        </w:rPr>
        <w:t>The sound of the instruments in a song</w:t>
      </w:r>
    </w:p>
    <w:p w:rsidR="00163062" w:rsidRPr="00DA3077" w:rsidRDefault="00447C27" w:rsidP="00447C27">
      <w:pPr>
        <w:rPr>
          <w:sz w:val="28"/>
        </w:rPr>
      </w:pPr>
      <w:r w:rsidRPr="00DA3077">
        <w:rPr>
          <w:sz w:val="28"/>
        </w:rPr>
        <w:t xml:space="preserve">b) </w:t>
      </w:r>
      <w:r w:rsidR="00DA3077">
        <w:rPr>
          <w:sz w:val="28"/>
        </w:rPr>
        <w:t>The</w:t>
      </w:r>
      <w:r w:rsidR="00DA3077" w:rsidRPr="00DA3077">
        <w:rPr>
          <w:sz w:val="28"/>
        </w:rPr>
        <w:t xml:space="preserve"> organised system of tones (</w:t>
      </w:r>
      <w:proofErr w:type="spellStart"/>
      <w:r w:rsidR="00DA3077" w:rsidRPr="00DA3077">
        <w:rPr>
          <w:sz w:val="28"/>
        </w:rPr>
        <w:t>eg</w:t>
      </w:r>
      <w:proofErr w:type="spellEnd"/>
      <w:r w:rsidR="00DA3077" w:rsidRPr="00DA3077">
        <w:rPr>
          <w:sz w:val="28"/>
        </w:rPr>
        <w:t xml:space="preserve"> the notes of a major or minor scale)</w:t>
      </w:r>
    </w:p>
    <w:p w:rsidR="00447C27" w:rsidRPr="00786641" w:rsidRDefault="00447C27" w:rsidP="00447C27">
      <w:pPr>
        <w:rPr>
          <w:sz w:val="28"/>
        </w:rPr>
      </w:pPr>
      <w:r w:rsidRPr="00786641">
        <w:rPr>
          <w:sz w:val="28"/>
        </w:rPr>
        <w:t xml:space="preserve">c) </w:t>
      </w:r>
      <w:r w:rsidR="00DA3077">
        <w:rPr>
          <w:sz w:val="28"/>
        </w:rPr>
        <w:t>The chords that are played in a piece of music</w:t>
      </w:r>
    </w:p>
    <w:p w:rsidR="00447C27" w:rsidRDefault="00447C27" w:rsidP="00447C27">
      <w:pPr>
        <w:rPr>
          <w:b/>
          <w:bCs/>
          <w:sz w:val="28"/>
        </w:rPr>
      </w:pPr>
    </w:p>
    <w:p w:rsidR="00447C27" w:rsidRDefault="00447C27" w:rsidP="00447C27">
      <w:pPr>
        <w:rPr>
          <w:b/>
          <w:bCs/>
          <w:sz w:val="28"/>
        </w:rPr>
      </w:pPr>
    </w:p>
    <w:p w:rsidR="00447C27" w:rsidRPr="00447C27" w:rsidRDefault="00447C27" w:rsidP="00447C27">
      <w:pPr>
        <w:rPr>
          <w:b/>
          <w:bCs/>
          <w:sz w:val="28"/>
          <w:u w:val="single"/>
        </w:rPr>
      </w:pPr>
      <w:r>
        <w:rPr>
          <w:b/>
          <w:bCs/>
          <w:sz w:val="28"/>
          <w:u w:val="single"/>
        </w:rPr>
        <w:t>Learning Objectives</w:t>
      </w:r>
      <w:bookmarkStart w:id="0" w:name="_GoBack"/>
      <w:bookmarkEnd w:id="0"/>
    </w:p>
    <w:p w:rsidR="00447C27" w:rsidRPr="00447C27" w:rsidRDefault="00447C27" w:rsidP="00447C27">
      <w:pPr>
        <w:rPr>
          <w:sz w:val="28"/>
        </w:rPr>
      </w:pPr>
      <w:r w:rsidRPr="00447C27">
        <w:rPr>
          <w:b/>
          <w:bCs/>
          <w:sz w:val="28"/>
        </w:rPr>
        <w:t>To know</w:t>
      </w:r>
      <w:r w:rsidRPr="00447C27">
        <w:rPr>
          <w:bCs/>
          <w:sz w:val="28"/>
        </w:rPr>
        <w:t xml:space="preserve"> </w:t>
      </w:r>
      <w:r w:rsidR="00163062">
        <w:rPr>
          <w:sz w:val="28"/>
        </w:rPr>
        <w:t>what lyrical content means</w:t>
      </w:r>
    </w:p>
    <w:p w:rsidR="00447C27" w:rsidRPr="00447C27" w:rsidRDefault="00447C27" w:rsidP="00447C27">
      <w:pPr>
        <w:rPr>
          <w:sz w:val="28"/>
        </w:rPr>
      </w:pPr>
      <w:r w:rsidRPr="00447C27">
        <w:rPr>
          <w:b/>
          <w:bCs/>
          <w:sz w:val="28"/>
        </w:rPr>
        <w:t>To understand</w:t>
      </w:r>
      <w:r w:rsidRPr="00447C27">
        <w:rPr>
          <w:bCs/>
          <w:sz w:val="28"/>
        </w:rPr>
        <w:t xml:space="preserve"> </w:t>
      </w:r>
      <w:r w:rsidR="00163062">
        <w:rPr>
          <w:sz w:val="28"/>
        </w:rPr>
        <w:t>the importance of lyrics in a song</w:t>
      </w:r>
    </w:p>
    <w:p w:rsidR="00447C27" w:rsidRPr="00447C27" w:rsidRDefault="00447C27" w:rsidP="00447C27">
      <w:pPr>
        <w:rPr>
          <w:sz w:val="28"/>
        </w:rPr>
      </w:pPr>
      <w:r w:rsidRPr="00447C27">
        <w:rPr>
          <w:b/>
          <w:bCs/>
          <w:sz w:val="28"/>
        </w:rPr>
        <w:t>To be able to</w:t>
      </w:r>
      <w:r w:rsidRPr="00447C27">
        <w:rPr>
          <w:bCs/>
          <w:sz w:val="28"/>
        </w:rPr>
        <w:t xml:space="preserve"> </w:t>
      </w:r>
      <w:r w:rsidRPr="00447C27">
        <w:rPr>
          <w:sz w:val="28"/>
        </w:rPr>
        <w:t xml:space="preserve">discuss </w:t>
      </w:r>
      <w:r w:rsidR="00163062">
        <w:rPr>
          <w:sz w:val="28"/>
        </w:rPr>
        <w:t>lyrical content</w:t>
      </w:r>
      <w:r w:rsidRPr="00447C27">
        <w:rPr>
          <w:sz w:val="28"/>
        </w:rPr>
        <w:t xml:space="preserve"> in relation to contrasting pieces of music</w:t>
      </w:r>
    </w:p>
    <w:p w:rsidR="00786641" w:rsidRDefault="00786641" w:rsidP="006140AA">
      <w:pPr>
        <w:rPr>
          <w:b/>
          <w:sz w:val="28"/>
          <w:u w:val="single"/>
        </w:rPr>
      </w:pPr>
    </w:p>
    <w:p w:rsidR="00447C27" w:rsidRDefault="00447C27" w:rsidP="006140AA">
      <w:pPr>
        <w:rPr>
          <w:b/>
          <w:sz w:val="28"/>
          <w:u w:val="single"/>
        </w:rPr>
      </w:pPr>
      <w:r w:rsidRPr="00447C27">
        <w:rPr>
          <w:b/>
          <w:noProof/>
          <w:sz w:val="28"/>
          <w:u w:val="single"/>
          <w:lang w:eastAsia="en-GB"/>
        </w:rPr>
        <mc:AlternateContent>
          <mc:Choice Requires="wps">
            <w:drawing>
              <wp:anchor distT="0" distB="0" distL="114300" distR="114300" simplePos="0" relativeHeight="251659264" behindDoc="0" locked="0" layoutInCell="1" allowOverlap="1" wp14:anchorId="63D72751" wp14:editId="601FC21A">
                <wp:simplePos x="0" y="0"/>
                <wp:positionH relativeFrom="margin">
                  <wp:align>center</wp:align>
                </wp:positionH>
                <wp:positionV relativeFrom="paragraph">
                  <wp:posOffset>16419</wp:posOffset>
                </wp:positionV>
                <wp:extent cx="2351314" cy="2092881"/>
                <wp:effectExtent l="0" t="0" r="11430" b="27305"/>
                <wp:wrapNone/>
                <wp:docPr id="10" name="TextBox 9"/>
                <wp:cNvGraphicFramePr/>
                <a:graphic xmlns:a="http://schemas.openxmlformats.org/drawingml/2006/main">
                  <a:graphicData uri="http://schemas.microsoft.com/office/word/2010/wordprocessingShape">
                    <wps:wsp>
                      <wps:cNvSpPr txBox="1"/>
                      <wps:spPr>
                        <a:xfrm>
                          <a:off x="0" y="0"/>
                          <a:ext cx="2351314" cy="2092881"/>
                        </a:xfrm>
                        <a:prstGeom prst="rect">
                          <a:avLst/>
                        </a:prstGeom>
                        <a:noFill/>
                        <a:ln>
                          <a:solidFill>
                            <a:schemeClr val="tx1"/>
                          </a:solidFill>
                        </a:ln>
                      </wps:spPr>
                      <wps:txbx>
                        <w:txbxContent>
                          <w:p w:rsidR="00447C27" w:rsidRDefault="00447C27" w:rsidP="00447C27">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Key words</w:t>
                            </w:r>
                          </w:p>
                          <w:p w:rsidR="00447C27" w:rsidRDefault="00447C27" w:rsidP="00447C27">
                            <w:pPr>
                              <w:pStyle w:val="NormalWeb"/>
                              <w:spacing w:before="0" w:beforeAutospacing="0" w:after="0" w:afterAutospacing="0"/>
                            </w:pPr>
                            <w:r>
                              <w:rPr>
                                <w:rFonts w:asciiTheme="minorHAnsi" w:hAnsi="Calibri" w:cstheme="minorBidi"/>
                                <w:color w:val="000000" w:themeColor="text1"/>
                                <w:kern w:val="24"/>
                                <w:sz w:val="32"/>
                                <w:szCs w:val="32"/>
                              </w:rPr>
                              <w:t>Musical Elements</w:t>
                            </w:r>
                          </w:p>
                          <w:p w:rsidR="00447C27" w:rsidRDefault="00447C27" w:rsidP="00447C27">
                            <w:pPr>
                              <w:pStyle w:val="NormalWeb"/>
                              <w:spacing w:before="0" w:beforeAutospacing="0" w:after="0" w:afterAutospacing="0"/>
                            </w:pPr>
                            <w:r>
                              <w:rPr>
                                <w:rFonts w:asciiTheme="minorHAnsi" w:hAnsi="Calibri" w:cstheme="minorBidi"/>
                                <w:color w:val="000000" w:themeColor="text1"/>
                                <w:kern w:val="24"/>
                                <w:sz w:val="32"/>
                                <w:szCs w:val="32"/>
                              </w:rPr>
                              <w:t>Lyrical Content</w:t>
                            </w:r>
                          </w:p>
                          <w:p w:rsidR="00447C27" w:rsidRDefault="00447C27" w:rsidP="00447C27">
                            <w:pPr>
                              <w:pStyle w:val="NormalWeb"/>
                              <w:spacing w:before="0" w:beforeAutospacing="0" w:after="0" w:afterAutospacing="0"/>
                            </w:pPr>
                            <w:r>
                              <w:rPr>
                                <w:rFonts w:asciiTheme="minorHAnsi" w:hAnsi="Calibri" w:cstheme="minorBidi"/>
                                <w:color w:val="000000" w:themeColor="text1"/>
                                <w:kern w:val="24"/>
                                <w:sz w:val="32"/>
                                <w:szCs w:val="32"/>
                              </w:rPr>
                              <w:t>Instrumentation</w:t>
                            </w:r>
                          </w:p>
                          <w:p w:rsidR="00447C27" w:rsidRDefault="00447C27" w:rsidP="00447C27">
                            <w:pPr>
                              <w:pStyle w:val="NormalWeb"/>
                              <w:spacing w:before="0" w:beforeAutospacing="0" w:after="0" w:afterAutospacing="0"/>
                            </w:pPr>
                            <w:r>
                              <w:rPr>
                                <w:rFonts w:asciiTheme="minorHAnsi" w:hAnsi="Calibri" w:cstheme="minorBidi"/>
                                <w:color w:val="000000" w:themeColor="text1"/>
                                <w:kern w:val="24"/>
                                <w:sz w:val="32"/>
                                <w:szCs w:val="32"/>
                              </w:rPr>
                              <w:t>Tempo</w:t>
                            </w:r>
                          </w:p>
                          <w:p w:rsidR="00447C27" w:rsidRDefault="00447C27" w:rsidP="00447C27">
                            <w:pPr>
                              <w:pStyle w:val="NormalWeb"/>
                              <w:spacing w:before="0" w:beforeAutospacing="0" w:after="0" w:afterAutospacing="0"/>
                            </w:pPr>
                            <w:r>
                              <w:rPr>
                                <w:rFonts w:asciiTheme="minorHAnsi" w:hAnsi="Calibri" w:cstheme="minorBidi"/>
                                <w:color w:val="000000" w:themeColor="text1"/>
                                <w:kern w:val="24"/>
                                <w:sz w:val="32"/>
                                <w:szCs w:val="32"/>
                              </w:rPr>
                              <w:t>Tonality</w:t>
                            </w:r>
                          </w:p>
                          <w:p w:rsidR="00447C27" w:rsidRDefault="00447C27" w:rsidP="00447C27">
                            <w:pPr>
                              <w:pStyle w:val="NormalWeb"/>
                              <w:spacing w:before="0" w:beforeAutospacing="0" w:after="0" w:afterAutospacing="0"/>
                            </w:pPr>
                            <w:r>
                              <w:rPr>
                                <w:rFonts w:asciiTheme="minorHAnsi" w:hAnsi="Calibri" w:cstheme="minorBidi"/>
                                <w:color w:val="000000" w:themeColor="text1"/>
                                <w:kern w:val="24"/>
                                <w:sz w:val="32"/>
                                <w:szCs w:val="32"/>
                              </w:rPr>
                              <w:t>Production Technique</w:t>
                            </w:r>
                          </w:p>
                        </w:txbxContent>
                      </wps:txbx>
                      <wps:bodyPr wrap="square" rtlCol="0">
                        <a:spAutoFit/>
                      </wps:bodyPr>
                    </wps:wsp>
                  </a:graphicData>
                </a:graphic>
              </wp:anchor>
            </w:drawing>
          </mc:Choice>
          <mc:Fallback>
            <w:pict>
              <v:shapetype w14:anchorId="63D72751" id="_x0000_t202" coordsize="21600,21600" o:spt="202" path="m,l,21600r21600,l21600,xe">
                <v:stroke joinstyle="miter"/>
                <v:path gradientshapeok="t" o:connecttype="rect"/>
              </v:shapetype>
              <v:shape id="TextBox 9" o:spid="_x0000_s1026" type="#_x0000_t202" style="position:absolute;margin-left:0;margin-top:1.3pt;width:185.15pt;height:164.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" filled="f" strokecolor="black [3213]">
                <v:textbox style="mso-fit-shape-to-text:t">
                  <w:txbxContent>
                    <w:p w:rsidR="00447C27" w:rsidRDefault="00447C27" w:rsidP="00447C27">
                      <w:pPr>
                        <w:pStyle w:val="NormalWeb"/>
                        <w:spacing w:before="0" w:beforeAutospacing="0" w:after="0" w:afterAutospacing="0"/>
                        <w:jc w:val="center"/>
                      </w:pPr>
                      <w:r>
                        <w:rPr>
                          <w:rFonts w:asciiTheme="minorHAnsi" w:hAnsi="Calibri" w:cstheme="minorBidi"/>
                          <w:b/>
                          <w:bCs/>
                          <w:color w:val="000000" w:themeColor="text1"/>
                          <w:kern w:val="24"/>
                          <w:sz w:val="36"/>
                          <w:szCs w:val="36"/>
                          <w:u w:val="single"/>
                        </w:rPr>
                        <w:t>Key words</w:t>
                      </w:r>
                    </w:p>
                    <w:p w:rsidR="00447C27" w:rsidRDefault="00447C27" w:rsidP="00447C27">
                      <w:pPr>
                        <w:pStyle w:val="NormalWeb"/>
                        <w:spacing w:before="0" w:beforeAutospacing="0" w:after="0" w:afterAutospacing="0"/>
                      </w:pPr>
                      <w:r>
                        <w:rPr>
                          <w:rFonts w:asciiTheme="minorHAnsi" w:hAnsi="Calibri" w:cstheme="minorBidi"/>
                          <w:color w:val="000000" w:themeColor="text1"/>
                          <w:kern w:val="24"/>
                          <w:sz w:val="32"/>
                          <w:szCs w:val="32"/>
                        </w:rPr>
                        <w:t>Musical Elements</w:t>
                      </w:r>
                    </w:p>
                    <w:p w:rsidR="00447C27" w:rsidRDefault="00447C27" w:rsidP="00447C27">
                      <w:pPr>
                        <w:pStyle w:val="NormalWeb"/>
                        <w:spacing w:before="0" w:beforeAutospacing="0" w:after="0" w:afterAutospacing="0"/>
                      </w:pPr>
                      <w:r>
                        <w:rPr>
                          <w:rFonts w:asciiTheme="minorHAnsi" w:hAnsi="Calibri" w:cstheme="minorBidi"/>
                          <w:color w:val="000000" w:themeColor="text1"/>
                          <w:kern w:val="24"/>
                          <w:sz w:val="32"/>
                          <w:szCs w:val="32"/>
                        </w:rPr>
                        <w:t>Lyrical Content</w:t>
                      </w:r>
                    </w:p>
                    <w:p w:rsidR="00447C27" w:rsidRDefault="00447C27" w:rsidP="00447C27">
                      <w:pPr>
                        <w:pStyle w:val="NormalWeb"/>
                        <w:spacing w:before="0" w:beforeAutospacing="0" w:after="0" w:afterAutospacing="0"/>
                      </w:pPr>
                      <w:r>
                        <w:rPr>
                          <w:rFonts w:asciiTheme="minorHAnsi" w:hAnsi="Calibri" w:cstheme="minorBidi"/>
                          <w:color w:val="000000" w:themeColor="text1"/>
                          <w:kern w:val="24"/>
                          <w:sz w:val="32"/>
                          <w:szCs w:val="32"/>
                        </w:rPr>
                        <w:t>Instrumentation</w:t>
                      </w:r>
                    </w:p>
                    <w:p w:rsidR="00447C27" w:rsidRDefault="00447C27" w:rsidP="00447C27">
                      <w:pPr>
                        <w:pStyle w:val="NormalWeb"/>
                        <w:spacing w:before="0" w:beforeAutospacing="0" w:after="0" w:afterAutospacing="0"/>
                      </w:pPr>
                      <w:r>
                        <w:rPr>
                          <w:rFonts w:asciiTheme="minorHAnsi" w:hAnsi="Calibri" w:cstheme="minorBidi"/>
                          <w:color w:val="000000" w:themeColor="text1"/>
                          <w:kern w:val="24"/>
                          <w:sz w:val="32"/>
                          <w:szCs w:val="32"/>
                        </w:rPr>
                        <w:t>Tempo</w:t>
                      </w:r>
                    </w:p>
                    <w:p w:rsidR="00447C27" w:rsidRDefault="00447C27" w:rsidP="00447C27">
                      <w:pPr>
                        <w:pStyle w:val="NormalWeb"/>
                        <w:spacing w:before="0" w:beforeAutospacing="0" w:after="0" w:afterAutospacing="0"/>
                      </w:pPr>
                      <w:r>
                        <w:rPr>
                          <w:rFonts w:asciiTheme="minorHAnsi" w:hAnsi="Calibri" w:cstheme="minorBidi"/>
                          <w:color w:val="000000" w:themeColor="text1"/>
                          <w:kern w:val="24"/>
                          <w:sz w:val="32"/>
                          <w:szCs w:val="32"/>
                        </w:rPr>
                        <w:t>Tonality</w:t>
                      </w:r>
                    </w:p>
                    <w:p w:rsidR="00447C27" w:rsidRDefault="00447C27" w:rsidP="00447C27">
                      <w:pPr>
                        <w:pStyle w:val="NormalWeb"/>
                        <w:spacing w:before="0" w:beforeAutospacing="0" w:after="0" w:afterAutospacing="0"/>
                      </w:pPr>
                      <w:r>
                        <w:rPr>
                          <w:rFonts w:asciiTheme="minorHAnsi" w:hAnsi="Calibri" w:cstheme="minorBidi"/>
                          <w:color w:val="000000" w:themeColor="text1"/>
                          <w:kern w:val="24"/>
                          <w:sz w:val="32"/>
                          <w:szCs w:val="32"/>
                        </w:rPr>
                        <w:t>Production Technique</w:t>
                      </w:r>
                    </w:p>
                  </w:txbxContent>
                </v:textbox>
                <w10:wrap anchorx="margin"/>
              </v:shape>
            </w:pict>
          </mc:Fallback>
        </mc:AlternateContent>
      </w:r>
    </w:p>
    <w:p w:rsidR="00447C27" w:rsidRDefault="00447C27" w:rsidP="00447C27">
      <w:pPr>
        <w:jc w:val="both"/>
        <w:rPr>
          <w:b/>
          <w:sz w:val="28"/>
          <w:u w:val="single"/>
        </w:rPr>
      </w:pPr>
    </w:p>
    <w:p w:rsidR="00447C27" w:rsidRDefault="00447C27" w:rsidP="00447C27">
      <w:pPr>
        <w:jc w:val="both"/>
        <w:rPr>
          <w:b/>
          <w:sz w:val="28"/>
          <w:u w:val="single"/>
        </w:rPr>
      </w:pPr>
    </w:p>
    <w:p w:rsidR="00447C27" w:rsidRDefault="00447C27" w:rsidP="00447C27">
      <w:pPr>
        <w:jc w:val="both"/>
        <w:rPr>
          <w:b/>
          <w:sz w:val="28"/>
          <w:u w:val="single"/>
        </w:rPr>
      </w:pPr>
    </w:p>
    <w:p w:rsidR="00447C27" w:rsidRDefault="00447C27" w:rsidP="00447C27">
      <w:pPr>
        <w:jc w:val="both"/>
        <w:rPr>
          <w:b/>
          <w:sz w:val="28"/>
          <w:u w:val="single"/>
        </w:rPr>
      </w:pPr>
    </w:p>
    <w:p w:rsidR="00447C27" w:rsidRDefault="00447C27" w:rsidP="00447C27">
      <w:pPr>
        <w:jc w:val="both"/>
        <w:rPr>
          <w:b/>
          <w:sz w:val="28"/>
          <w:u w:val="single"/>
        </w:rPr>
      </w:pPr>
    </w:p>
    <w:p w:rsidR="00447C27" w:rsidRDefault="00447C27" w:rsidP="00447C27">
      <w:pPr>
        <w:jc w:val="both"/>
        <w:rPr>
          <w:b/>
          <w:sz w:val="28"/>
          <w:u w:val="single"/>
        </w:rPr>
      </w:pPr>
    </w:p>
    <w:p w:rsidR="00447C27" w:rsidRDefault="00447C27" w:rsidP="00447C27">
      <w:pPr>
        <w:jc w:val="both"/>
        <w:rPr>
          <w:b/>
          <w:sz w:val="28"/>
          <w:u w:val="single"/>
        </w:rPr>
      </w:pPr>
    </w:p>
    <w:p w:rsidR="00163062" w:rsidRPr="00447C27" w:rsidRDefault="00163062" w:rsidP="00447C27">
      <w:pPr>
        <w:jc w:val="both"/>
        <w:rPr>
          <w:b/>
          <w:sz w:val="28"/>
          <w:u w:val="single"/>
        </w:rPr>
      </w:pPr>
    </w:p>
    <w:p w:rsidR="00163062" w:rsidRPr="00163062" w:rsidRDefault="00163062" w:rsidP="00163062">
      <w:pPr>
        <w:rPr>
          <w:b/>
          <w:sz w:val="28"/>
          <w:u w:val="single"/>
        </w:rPr>
      </w:pPr>
      <w:r w:rsidRPr="00163062">
        <w:rPr>
          <w:b/>
          <w:sz w:val="28"/>
          <w:u w:val="single"/>
        </w:rPr>
        <w:lastRenderedPageBreak/>
        <w:t>What is lyrical content?</w:t>
      </w:r>
    </w:p>
    <w:p w:rsidR="00163062" w:rsidRPr="00163062" w:rsidRDefault="00163062" w:rsidP="00163062">
      <w:pPr>
        <w:rPr>
          <w:sz w:val="28"/>
        </w:rPr>
      </w:pPr>
      <w:r w:rsidRPr="00163062">
        <w:rPr>
          <w:sz w:val="28"/>
        </w:rPr>
        <w:t xml:space="preserve">Lyrical content is </w:t>
      </w:r>
      <w:r w:rsidRPr="00163062">
        <w:rPr>
          <w:b/>
          <w:bCs/>
          <w:sz w:val="28"/>
        </w:rPr>
        <w:t>the words that are used in a song and the meaning of those words.</w:t>
      </w:r>
    </w:p>
    <w:p w:rsidR="00163062" w:rsidRPr="00163062" w:rsidRDefault="00163062" w:rsidP="00163062">
      <w:pPr>
        <w:rPr>
          <w:sz w:val="28"/>
        </w:rPr>
      </w:pPr>
      <w:r w:rsidRPr="00163062">
        <w:rPr>
          <w:sz w:val="28"/>
        </w:rPr>
        <w:t>The lyrics of a song are an extension of the music and a way for the composer(s) to express themselves.  It is sometimes argued that the lyrics of a song are the most important part, however this is a matter of individual opinion.</w:t>
      </w:r>
    </w:p>
    <w:p w:rsidR="00163062" w:rsidRPr="00163062" w:rsidRDefault="00163062" w:rsidP="00163062">
      <w:pPr>
        <w:rPr>
          <w:sz w:val="28"/>
        </w:rPr>
      </w:pPr>
      <w:r w:rsidRPr="00163062">
        <w:rPr>
          <w:sz w:val="28"/>
        </w:rPr>
        <w:t>What is true, is the fact that lyrical interpretation is personal to the listener.  Even if the writer intended to convey certain messages and ideas through their lyrics, each listener may take away something different than the next.</w:t>
      </w:r>
    </w:p>
    <w:p w:rsidR="00447C27" w:rsidRDefault="00447C27" w:rsidP="00531A37">
      <w:pPr>
        <w:rPr>
          <w:b/>
          <w:sz w:val="28"/>
          <w:u w:val="single"/>
        </w:rPr>
      </w:pPr>
    </w:p>
    <w:p w:rsidR="00447C27" w:rsidRDefault="00447C27" w:rsidP="00531A37">
      <w:pPr>
        <w:rPr>
          <w:b/>
          <w:sz w:val="28"/>
          <w:u w:val="single"/>
        </w:rPr>
      </w:pPr>
      <w:r>
        <w:rPr>
          <w:b/>
          <w:sz w:val="28"/>
          <w:u w:val="single"/>
        </w:rPr>
        <w:t>Starter Activity</w:t>
      </w:r>
    </w:p>
    <w:p w:rsidR="00163062" w:rsidRPr="00163062" w:rsidRDefault="00163062" w:rsidP="00163062">
      <w:pPr>
        <w:rPr>
          <w:sz w:val="28"/>
        </w:rPr>
      </w:pPr>
      <w:r w:rsidRPr="00163062">
        <w:rPr>
          <w:sz w:val="28"/>
        </w:rPr>
        <w:t xml:space="preserve">Before you do any writing, you must </w:t>
      </w:r>
      <w:r w:rsidRPr="00163062">
        <w:rPr>
          <w:b/>
          <w:sz w:val="28"/>
        </w:rPr>
        <w:t>listen to both of your songs</w:t>
      </w:r>
      <w:r w:rsidRPr="00163062">
        <w:rPr>
          <w:sz w:val="28"/>
        </w:rPr>
        <w:t xml:space="preserve"> </w:t>
      </w:r>
      <w:r>
        <w:rPr>
          <w:sz w:val="28"/>
        </w:rPr>
        <w:t xml:space="preserve">(that you chose last week) </w:t>
      </w:r>
      <w:r w:rsidRPr="00163062">
        <w:rPr>
          <w:sz w:val="28"/>
        </w:rPr>
        <w:t xml:space="preserve">a number of times. </w:t>
      </w:r>
    </w:p>
    <w:p w:rsidR="00163062" w:rsidRPr="00163062" w:rsidRDefault="00163062" w:rsidP="00163062">
      <w:pPr>
        <w:rPr>
          <w:sz w:val="28"/>
        </w:rPr>
      </w:pPr>
      <w:r w:rsidRPr="00163062">
        <w:rPr>
          <w:sz w:val="28"/>
        </w:rPr>
        <w:t>If you can, print out the lyrics so that you can re-read and highlight any important parts.  (If you can’t print them out, have the lyrics open on your computer/table/phone so that you can refer back to them)</w:t>
      </w:r>
      <w:proofErr w:type="gramStart"/>
      <w:r w:rsidRPr="00163062">
        <w:rPr>
          <w:sz w:val="28"/>
        </w:rPr>
        <w:t>.</w:t>
      </w:r>
      <w:proofErr w:type="gramEnd"/>
    </w:p>
    <w:p w:rsidR="00447C27" w:rsidRDefault="00447C27" w:rsidP="00531A37">
      <w:pPr>
        <w:rPr>
          <w:b/>
          <w:sz w:val="28"/>
          <w:u w:val="single"/>
        </w:rPr>
      </w:pPr>
    </w:p>
    <w:p w:rsidR="00163062" w:rsidRDefault="00531A37" w:rsidP="00163062">
      <w:pPr>
        <w:rPr>
          <w:b/>
          <w:sz w:val="28"/>
          <w:u w:val="single"/>
        </w:rPr>
      </w:pPr>
      <w:r>
        <w:rPr>
          <w:b/>
          <w:sz w:val="28"/>
          <w:u w:val="single"/>
        </w:rPr>
        <w:t>Main</w:t>
      </w:r>
      <w:r w:rsidRPr="00DA6B23">
        <w:rPr>
          <w:b/>
          <w:sz w:val="28"/>
          <w:u w:val="single"/>
        </w:rPr>
        <w:t xml:space="preserve"> activity</w:t>
      </w:r>
    </w:p>
    <w:p w:rsidR="00163062" w:rsidRPr="00163062" w:rsidRDefault="00163062" w:rsidP="00163062">
      <w:pPr>
        <w:rPr>
          <w:sz w:val="28"/>
        </w:rPr>
      </w:pPr>
      <w:r w:rsidRPr="00163062">
        <w:rPr>
          <w:sz w:val="28"/>
        </w:rPr>
        <w:t>You now need to recognise and discuss the lyrics in your chosen songs.  You need to write approximately 200 words (100 words each song).</w:t>
      </w:r>
    </w:p>
    <w:p w:rsidR="00163062" w:rsidRPr="00163062" w:rsidRDefault="00163062" w:rsidP="00163062">
      <w:pPr>
        <w:pStyle w:val="ListParagraph"/>
        <w:numPr>
          <w:ilvl w:val="0"/>
          <w:numId w:val="7"/>
        </w:numPr>
        <w:rPr>
          <w:sz w:val="28"/>
        </w:rPr>
      </w:pPr>
      <w:r w:rsidRPr="00163062">
        <w:rPr>
          <w:b/>
          <w:bCs/>
          <w:sz w:val="28"/>
        </w:rPr>
        <w:t>Consider the following:</w:t>
      </w:r>
    </w:p>
    <w:p w:rsidR="00000000" w:rsidRPr="00163062" w:rsidRDefault="001C5D7B" w:rsidP="00163062">
      <w:pPr>
        <w:pStyle w:val="ListParagraph"/>
        <w:numPr>
          <w:ilvl w:val="0"/>
          <w:numId w:val="7"/>
        </w:numPr>
        <w:rPr>
          <w:sz w:val="28"/>
        </w:rPr>
      </w:pPr>
      <w:r w:rsidRPr="00163062">
        <w:rPr>
          <w:sz w:val="28"/>
        </w:rPr>
        <w:t>What is the song about? (Themes/issues) e.g. Love, Death, Break-up, Power</w:t>
      </w:r>
    </w:p>
    <w:p w:rsidR="00000000" w:rsidRPr="00163062" w:rsidRDefault="001C5D7B" w:rsidP="00163062">
      <w:pPr>
        <w:pStyle w:val="ListParagraph"/>
        <w:numPr>
          <w:ilvl w:val="0"/>
          <w:numId w:val="7"/>
        </w:numPr>
        <w:rPr>
          <w:sz w:val="28"/>
        </w:rPr>
      </w:pPr>
      <w:r w:rsidRPr="00163062">
        <w:rPr>
          <w:sz w:val="28"/>
        </w:rPr>
        <w:t>When was the song written and are the lyrics reflective of the time period? Think about wh</w:t>
      </w:r>
      <w:r w:rsidRPr="00163062">
        <w:rPr>
          <w:sz w:val="28"/>
        </w:rPr>
        <w:t>at was happening globally at the time the song was written – does this have any influence on the song lyrics?</w:t>
      </w:r>
    </w:p>
    <w:p w:rsidR="00000000" w:rsidRPr="00163062" w:rsidRDefault="001C5D7B" w:rsidP="00163062">
      <w:pPr>
        <w:pStyle w:val="ListParagraph"/>
        <w:numPr>
          <w:ilvl w:val="0"/>
          <w:numId w:val="7"/>
        </w:numPr>
        <w:rPr>
          <w:sz w:val="28"/>
        </w:rPr>
      </w:pPr>
      <w:r w:rsidRPr="00163062">
        <w:rPr>
          <w:sz w:val="28"/>
        </w:rPr>
        <w:lastRenderedPageBreak/>
        <w:t>Is the song trying to convey a particular message? (political/emotional/religiou</w:t>
      </w:r>
      <w:r w:rsidRPr="00163062">
        <w:rPr>
          <w:sz w:val="28"/>
        </w:rPr>
        <w:t xml:space="preserve">s) Are their underlying messages in the song? </w:t>
      </w:r>
    </w:p>
    <w:p w:rsidR="00000000" w:rsidRPr="00163062" w:rsidRDefault="001C5D7B" w:rsidP="00163062">
      <w:pPr>
        <w:pStyle w:val="ListParagraph"/>
        <w:numPr>
          <w:ilvl w:val="0"/>
          <w:numId w:val="7"/>
        </w:numPr>
        <w:rPr>
          <w:sz w:val="28"/>
        </w:rPr>
      </w:pPr>
      <w:r w:rsidRPr="00163062">
        <w:rPr>
          <w:sz w:val="28"/>
        </w:rPr>
        <w:t>Are the lyrics about a real life situation/event that the artist experienced? A childhood memory, marriage breakdown?</w:t>
      </w:r>
    </w:p>
    <w:p w:rsidR="00000000" w:rsidRPr="00163062" w:rsidRDefault="001C5D7B" w:rsidP="00163062">
      <w:pPr>
        <w:pStyle w:val="ListParagraph"/>
        <w:numPr>
          <w:ilvl w:val="0"/>
          <w:numId w:val="7"/>
        </w:numPr>
        <w:rPr>
          <w:sz w:val="28"/>
        </w:rPr>
      </w:pPr>
      <w:r w:rsidRPr="00163062">
        <w:rPr>
          <w:sz w:val="28"/>
        </w:rPr>
        <w:t>Are there any ‘stand-out’ phrases that summarise the meaning of the entire song?   For example - Christina Aguilera’s ‘Beautiful’ “I am beautiful no matter what they say”</w:t>
      </w:r>
    </w:p>
    <w:p w:rsidR="00531A37" w:rsidRPr="00531A37" w:rsidRDefault="00531A37" w:rsidP="00163062">
      <w:pPr>
        <w:pStyle w:val="ListParagraph"/>
        <w:rPr>
          <w:sz w:val="28"/>
        </w:rPr>
      </w:pPr>
    </w:p>
    <w:p w:rsidR="00531A37" w:rsidRDefault="00531A37" w:rsidP="004641F4">
      <w:pPr>
        <w:rPr>
          <w:sz w:val="28"/>
        </w:rPr>
      </w:pPr>
      <w:r>
        <w:rPr>
          <w:sz w:val="28"/>
        </w:rPr>
        <w:t>Song 1:</w:t>
      </w:r>
    </w:p>
    <w:p w:rsidR="00163062" w:rsidRPr="00163062" w:rsidRDefault="00531A37" w:rsidP="004641F4">
      <w:pPr>
        <w:rPr>
          <w:b/>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p>
    <w:p w:rsidR="00531A37" w:rsidRDefault="00531A37" w:rsidP="004641F4">
      <w:pPr>
        <w:rPr>
          <w:sz w:val="28"/>
          <w:u w:val="single"/>
        </w:rPr>
      </w:pPr>
      <w:r>
        <w:rPr>
          <w:sz w:val="28"/>
          <w:u w:val="single"/>
        </w:rPr>
        <w:t>Song 2:</w:t>
      </w:r>
    </w:p>
    <w:p w:rsidR="00163062" w:rsidRPr="00E06050" w:rsidRDefault="00531A37" w:rsidP="004641F4">
      <w:pPr>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007D7BAD">
        <w:rPr>
          <w:sz w:val="28"/>
        </w:rPr>
        <w:t xml:space="preserve"> </w:t>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r w:rsidR="00163062">
        <w:rPr>
          <w:sz w:val="28"/>
          <w:u w:val="single"/>
        </w:rPr>
        <w:tab/>
      </w:r>
    </w:p>
    <w:sectPr w:rsidR="00163062" w:rsidRPr="00E0605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D7B" w:rsidRDefault="001C5D7B" w:rsidP="00C53621">
      <w:pPr>
        <w:spacing w:after="0" w:line="240" w:lineRule="auto"/>
      </w:pPr>
      <w:r>
        <w:separator/>
      </w:r>
    </w:p>
  </w:endnote>
  <w:endnote w:type="continuationSeparator" w:id="0">
    <w:p w:rsidR="001C5D7B" w:rsidRDefault="001C5D7B" w:rsidP="00C5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D7B" w:rsidRDefault="001C5D7B" w:rsidP="00C53621">
      <w:pPr>
        <w:spacing w:after="0" w:line="240" w:lineRule="auto"/>
      </w:pPr>
      <w:r>
        <w:separator/>
      </w:r>
    </w:p>
  </w:footnote>
  <w:footnote w:type="continuationSeparator" w:id="0">
    <w:p w:rsidR="001C5D7B" w:rsidRDefault="001C5D7B" w:rsidP="00C53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A37" w:rsidRDefault="00C53621" w:rsidP="00531A37">
    <w:pPr>
      <w:jc w:val="center"/>
      <w:rPr>
        <w:b/>
        <w:sz w:val="28"/>
        <w:u w:val="single"/>
      </w:rPr>
    </w:pPr>
    <w:r w:rsidRPr="007D7BAD">
      <w:rPr>
        <w:b/>
        <w:noProof/>
        <w:sz w:val="52"/>
        <w:u w:val="single"/>
        <w:lang w:eastAsia="en-GB"/>
      </w:rPr>
      <w:drawing>
        <wp:anchor distT="0" distB="0" distL="114300" distR="114300" simplePos="0" relativeHeight="251659264" behindDoc="0" locked="0" layoutInCell="1" allowOverlap="1" wp14:anchorId="06C0153E" wp14:editId="11FB957D">
          <wp:simplePos x="0" y="0"/>
          <wp:positionH relativeFrom="column">
            <wp:posOffset>4714875</wp:posOffset>
          </wp:positionH>
          <wp:positionV relativeFrom="paragraph">
            <wp:posOffset>-343535</wp:posOffset>
          </wp:positionV>
          <wp:extent cx="1889125" cy="10947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89125" cy="1094740"/>
                  </a:xfrm>
                  <a:prstGeom prst="rect">
                    <a:avLst/>
                  </a:prstGeom>
                </pic:spPr>
              </pic:pic>
            </a:graphicData>
          </a:graphic>
        </wp:anchor>
      </w:drawing>
    </w:r>
    <w:r w:rsidR="00163062">
      <w:rPr>
        <w:b/>
        <w:sz w:val="28"/>
        <w:u w:val="single"/>
      </w:rPr>
      <w:t>Music, Term 6, Week 2</w:t>
    </w:r>
    <w:r w:rsidR="00531A37">
      <w:rPr>
        <w:b/>
        <w:sz w:val="28"/>
        <w:u w:val="single"/>
      </w:rPr>
      <w:t>, Year 10</w:t>
    </w:r>
  </w:p>
  <w:p w:rsidR="00531A37" w:rsidRDefault="00531A37" w:rsidP="00531A37">
    <w:pPr>
      <w:jc w:val="center"/>
      <w:rPr>
        <w:b/>
        <w:sz w:val="28"/>
        <w:u w:val="single"/>
      </w:rPr>
    </w:pPr>
    <w:r>
      <w:rPr>
        <w:b/>
        <w:sz w:val="28"/>
        <w:u w:val="single"/>
      </w:rPr>
      <w:t xml:space="preserve">Unit 201ta Musical Knowledge </w:t>
    </w:r>
  </w:p>
  <w:p w:rsidR="00531A37" w:rsidRDefault="00531A37" w:rsidP="00531A37">
    <w:pPr>
      <w:jc w:val="center"/>
      <w:rPr>
        <w:b/>
        <w:sz w:val="28"/>
        <w:u w:val="single"/>
      </w:rPr>
    </w:pPr>
    <w:r w:rsidRPr="008C26B9">
      <w:rPr>
        <w:b/>
        <w:sz w:val="28"/>
        <w:u w:val="single"/>
      </w:rPr>
      <w:t xml:space="preserve">Task </w:t>
    </w:r>
    <w:r>
      <w:rPr>
        <w:b/>
        <w:sz w:val="28"/>
        <w:u w:val="single"/>
      </w:rPr>
      <w:t xml:space="preserve">2 – </w:t>
    </w:r>
    <w:r w:rsidR="00163062">
      <w:rPr>
        <w:b/>
        <w:sz w:val="28"/>
        <w:u w:val="single"/>
      </w:rPr>
      <w:t>Lyrical Content</w:t>
    </w:r>
  </w:p>
  <w:p w:rsidR="00C53621" w:rsidRPr="00C53621" w:rsidRDefault="00C53621" w:rsidP="00531A37">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073F"/>
    <w:multiLevelType w:val="hybridMultilevel"/>
    <w:tmpl w:val="62A6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C602A"/>
    <w:multiLevelType w:val="hybridMultilevel"/>
    <w:tmpl w:val="E2DA4F5E"/>
    <w:lvl w:ilvl="0" w:tplc="5A2E06E8">
      <w:start w:val="1"/>
      <w:numFmt w:val="lowerLetter"/>
      <w:lvlText w:val="%1)"/>
      <w:lvlJc w:val="left"/>
      <w:pPr>
        <w:tabs>
          <w:tab w:val="num" w:pos="720"/>
        </w:tabs>
        <w:ind w:left="720" w:hanging="360"/>
      </w:pPr>
    </w:lvl>
    <w:lvl w:ilvl="1" w:tplc="70FE24A8" w:tentative="1">
      <w:start w:val="1"/>
      <w:numFmt w:val="lowerLetter"/>
      <w:lvlText w:val="%2)"/>
      <w:lvlJc w:val="left"/>
      <w:pPr>
        <w:tabs>
          <w:tab w:val="num" w:pos="1440"/>
        </w:tabs>
        <w:ind w:left="1440" w:hanging="360"/>
      </w:pPr>
    </w:lvl>
    <w:lvl w:ilvl="2" w:tplc="97727084" w:tentative="1">
      <w:start w:val="1"/>
      <w:numFmt w:val="lowerLetter"/>
      <w:lvlText w:val="%3)"/>
      <w:lvlJc w:val="left"/>
      <w:pPr>
        <w:tabs>
          <w:tab w:val="num" w:pos="2160"/>
        </w:tabs>
        <w:ind w:left="2160" w:hanging="360"/>
      </w:pPr>
    </w:lvl>
    <w:lvl w:ilvl="3" w:tplc="0C8818B4" w:tentative="1">
      <w:start w:val="1"/>
      <w:numFmt w:val="lowerLetter"/>
      <w:lvlText w:val="%4)"/>
      <w:lvlJc w:val="left"/>
      <w:pPr>
        <w:tabs>
          <w:tab w:val="num" w:pos="2880"/>
        </w:tabs>
        <w:ind w:left="2880" w:hanging="360"/>
      </w:pPr>
    </w:lvl>
    <w:lvl w:ilvl="4" w:tplc="392CB7C2" w:tentative="1">
      <w:start w:val="1"/>
      <w:numFmt w:val="lowerLetter"/>
      <w:lvlText w:val="%5)"/>
      <w:lvlJc w:val="left"/>
      <w:pPr>
        <w:tabs>
          <w:tab w:val="num" w:pos="3600"/>
        </w:tabs>
        <w:ind w:left="3600" w:hanging="360"/>
      </w:pPr>
    </w:lvl>
    <w:lvl w:ilvl="5" w:tplc="41EA42E2" w:tentative="1">
      <w:start w:val="1"/>
      <w:numFmt w:val="lowerLetter"/>
      <w:lvlText w:val="%6)"/>
      <w:lvlJc w:val="left"/>
      <w:pPr>
        <w:tabs>
          <w:tab w:val="num" w:pos="4320"/>
        </w:tabs>
        <w:ind w:left="4320" w:hanging="360"/>
      </w:pPr>
    </w:lvl>
    <w:lvl w:ilvl="6" w:tplc="40E26B1C" w:tentative="1">
      <w:start w:val="1"/>
      <w:numFmt w:val="lowerLetter"/>
      <w:lvlText w:val="%7)"/>
      <w:lvlJc w:val="left"/>
      <w:pPr>
        <w:tabs>
          <w:tab w:val="num" w:pos="5040"/>
        </w:tabs>
        <w:ind w:left="5040" w:hanging="360"/>
      </w:pPr>
    </w:lvl>
    <w:lvl w:ilvl="7" w:tplc="72B0315C" w:tentative="1">
      <w:start w:val="1"/>
      <w:numFmt w:val="lowerLetter"/>
      <w:lvlText w:val="%8)"/>
      <w:lvlJc w:val="left"/>
      <w:pPr>
        <w:tabs>
          <w:tab w:val="num" w:pos="5760"/>
        </w:tabs>
        <w:ind w:left="5760" w:hanging="360"/>
      </w:pPr>
    </w:lvl>
    <w:lvl w:ilvl="8" w:tplc="115E8AF2" w:tentative="1">
      <w:start w:val="1"/>
      <w:numFmt w:val="lowerLetter"/>
      <w:lvlText w:val="%9)"/>
      <w:lvlJc w:val="left"/>
      <w:pPr>
        <w:tabs>
          <w:tab w:val="num" w:pos="6480"/>
        </w:tabs>
        <w:ind w:left="6480" w:hanging="360"/>
      </w:pPr>
    </w:lvl>
  </w:abstractNum>
  <w:abstractNum w:abstractNumId="2" w15:restartNumberingAfterBreak="0">
    <w:nsid w:val="2DF26778"/>
    <w:multiLevelType w:val="hybridMultilevel"/>
    <w:tmpl w:val="1DB64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154355"/>
    <w:multiLevelType w:val="hybridMultilevel"/>
    <w:tmpl w:val="D2C6809C"/>
    <w:lvl w:ilvl="0" w:tplc="4BBA9B58">
      <w:start w:val="1"/>
      <w:numFmt w:val="bullet"/>
      <w:lvlText w:val="•"/>
      <w:lvlJc w:val="left"/>
      <w:pPr>
        <w:tabs>
          <w:tab w:val="num" w:pos="720"/>
        </w:tabs>
        <w:ind w:left="720" w:hanging="360"/>
      </w:pPr>
      <w:rPr>
        <w:rFonts w:ascii="Arial" w:hAnsi="Arial" w:hint="default"/>
      </w:rPr>
    </w:lvl>
    <w:lvl w:ilvl="1" w:tplc="265CFA72" w:tentative="1">
      <w:start w:val="1"/>
      <w:numFmt w:val="bullet"/>
      <w:lvlText w:val="•"/>
      <w:lvlJc w:val="left"/>
      <w:pPr>
        <w:tabs>
          <w:tab w:val="num" w:pos="1440"/>
        </w:tabs>
        <w:ind w:left="1440" w:hanging="360"/>
      </w:pPr>
      <w:rPr>
        <w:rFonts w:ascii="Arial" w:hAnsi="Arial" w:hint="default"/>
      </w:rPr>
    </w:lvl>
    <w:lvl w:ilvl="2" w:tplc="B2A87948" w:tentative="1">
      <w:start w:val="1"/>
      <w:numFmt w:val="bullet"/>
      <w:lvlText w:val="•"/>
      <w:lvlJc w:val="left"/>
      <w:pPr>
        <w:tabs>
          <w:tab w:val="num" w:pos="2160"/>
        </w:tabs>
        <w:ind w:left="2160" w:hanging="360"/>
      </w:pPr>
      <w:rPr>
        <w:rFonts w:ascii="Arial" w:hAnsi="Arial" w:hint="default"/>
      </w:rPr>
    </w:lvl>
    <w:lvl w:ilvl="3" w:tplc="29669CAC" w:tentative="1">
      <w:start w:val="1"/>
      <w:numFmt w:val="bullet"/>
      <w:lvlText w:val="•"/>
      <w:lvlJc w:val="left"/>
      <w:pPr>
        <w:tabs>
          <w:tab w:val="num" w:pos="2880"/>
        </w:tabs>
        <w:ind w:left="2880" w:hanging="360"/>
      </w:pPr>
      <w:rPr>
        <w:rFonts w:ascii="Arial" w:hAnsi="Arial" w:hint="default"/>
      </w:rPr>
    </w:lvl>
    <w:lvl w:ilvl="4" w:tplc="EF72782A" w:tentative="1">
      <w:start w:val="1"/>
      <w:numFmt w:val="bullet"/>
      <w:lvlText w:val="•"/>
      <w:lvlJc w:val="left"/>
      <w:pPr>
        <w:tabs>
          <w:tab w:val="num" w:pos="3600"/>
        </w:tabs>
        <w:ind w:left="3600" w:hanging="360"/>
      </w:pPr>
      <w:rPr>
        <w:rFonts w:ascii="Arial" w:hAnsi="Arial" w:hint="default"/>
      </w:rPr>
    </w:lvl>
    <w:lvl w:ilvl="5" w:tplc="881AD610" w:tentative="1">
      <w:start w:val="1"/>
      <w:numFmt w:val="bullet"/>
      <w:lvlText w:val="•"/>
      <w:lvlJc w:val="left"/>
      <w:pPr>
        <w:tabs>
          <w:tab w:val="num" w:pos="4320"/>
        </w:tabs>
        <w:ind w:left="4320" w:hanging="360"/>
      </w:pPr>
      <w:rPr>
        <w:rFonts w:ascii="Arial" w:hAnsi="Arial" w:hint="default"/>
      </w:rPr>
    </w:lvl>
    <w:lvl w:ilvl="6" w:tplc="A86474BA" w:tentative="1">
      <w:start w:val="1"/>
      <w:numFmt w:val="bullet"/>
      <w:lvlText w:val="•"/>
      <w:lvlJc w:val="left"/>
      <w:pPr>
        <w:tabs>
          <w:tab w:val="num" w:pos="5040"/>
        </w:tabs>
        <w:ind w:left="5040" w:hanging="360"/>
      </w:pPr>
      <w:rPr>
        <w:rFonts w:ascii="Arial" w:hAnsi="Arial" w:hint="default"/>
      </w:rPr>
    </w:lvl>
    <w:lvl w:ilvl="7" w:tplc="6DBE736C" w:tentative="1">
      <w:start w:val="1"/>
      <w:numFmt w:val="bullet"/>
      <w:lvlText w:val="•"/>
      <w:lvlJc w:val="left"/>
      <w:pPr>
        <w:tabs>
          <w:tab w:val="num" w:pos="5760"/>
        </w:tabs>
        <w:ind w:left="5760" w:hanging="360"/>
      </w:pPr>
      <w:rPr>
        <w:rFonts w:ascii="Arial" w:hAnsi="Arial" w:hint="default"/>
      </w:rPr>
    </w:lvl>
    <w:lvl w:ilvl="8" w:tplc="797026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6762F2"/>
    <w:multiLevelType w:val="hybridMultilevel"/>
    <w:tmpl w:val="4BB23DE4"/>
    <w:lvl w:ilvl="0" w:tplc="C6D67208">
      <w:start w:val="1"/>
      <w:numFmt w:val="bullet"/>
      <w:lvlText w:val="•"/>
      <w:lvlJc w:val="left"/>
      <w:pPr>
        <w:tabs>
          <w:tab w:val="num" w:pos="720"/>
        </w:tabs>
        <w:ind w:left="720" w:hanging="360"/>
      </w:pPr>
      <w:rPr>
        <w:rFonts w:ascii="Arial" w:hAnsi="Arial" w:hint="default"/>
      </w:rPr>
    </w:lvl>
    <w:lvl w:ilvl="1" w:tplc="04D48610" w:tentative="1">
      <w:start w:val="1"/>
      <w:numFmt w:val="bullet"/>
      <w:lvlText w:val="•"/>
      <w:lvlJc w:val="left"/>
      <w:pPr>
        <w:tabs>
          <w:tab w:val="num" w:pos="1440"/>
        </w:tabs>
        <w:ind w:left="1440" w:hanging="360"/>
      </w:pPr>
      <w:rPr>
        <w:rFonts w:ascii="Arial" w:hAnsi="Arial" w:hint="default"/>
      </w:rPr>
    </w:lvl>
    <w:lvl w:ilvl="2" w:tplc="B7305804" w:tentative="1">
      <w:start w:val="1"/>
      <w:numFmt w:val="bullet"/>
      <w:lvlText w:val="•"/>
      <w:lvlJc w:val="left"/>
      <w:pPr>
        <w:tabs>
          <w:tab w:val="num" w:pos="2160"/>
        </w:tabs>
        <w:ind w:left="2160" w:hanging="360"/>
      </w:pPr>
      <w:rPr>
        <w:rFonts w:ascii="Arial" w:hAnsi="Arial" w:hint="default"/>
      </w:rPr>
    </w:lvl>
    <w:lvl w:ilvl="3" w:tplc="2C52A66C" w:tentative="1">
      <w:start w:val="1"/>
      <w:numFmt w:val="bullet"/>
      <w:lvlText w:val="•"/>
      <w:lvlJc w:val="left"/>
      <w:pPr>
        <w:tabs>
          <w:tab w:val="num" w:pos="2880"/>
        </w:tabs>
        <w:ind w:left="2880" w:hanging="360"/>
      </w:pPr>
      <w:rPr>
        <w:rFonts w:ascii="Arial" w:hAnsi="Arial" w:hint="default"/>
      </w:rPr>
    </w:lvl>
    <w:lvl w:ilvl="4" w:tplc="1E3C4AF6" w:tentative="1">
      <w:start w:val="1"/>
      <w:numFmt w:val="bullet"/>
      <w:lvlText w:val="•"/>
      <w:lvlJc w:val="left"/>
      <w:pPr>
        <w:tabs>
          <w:tab w:val="num" w:pos="3600"/>
        </w:tabs>
        <w:ind w:left="3600" w:hanging="360"/>
      </w:pPr>
      <w:rPr>
        <w:rFonts w:ascii="Arial" w:hAnsi="Arial" w:hint="default"/>
      </w:rPr>
    </w:lvl>
    <w:lvl w:ilvl="5" w:tplc="491AEBCA" w:tentative="1">
      <w:start w:val="1"/>
      <w:numFmt w:val="bullet"/>
      <w:lvlText w:val="•"/>
      <w:lvlJc w:val="left"/>
      <w:pPr>
        <w:tabs>
          <w:tab w:val="num" w:pos="4320"/>
        </w:tabs>
        <w:ind w:left="4320" w:hanging="360"/>
      </w:pPr>
      <w:rPr>
        <w:rFonts w:ascii="Arial" w:hAnsi="Arial" w:hint="default"/>
      </w:rPr>
    </w:lvl>
    <w:lvl w:ilvl="6" w:tplc="3B8E1C1E" w:tentative="1">
      <w:start w:val="1"/>
      <w:numFmt w:val="bullet"/>
      <w:lvlText w:val="•"/>
      <w:lvlJc w:val="left"/>
      <w:pPr>
        <w:tabs>
          <w:tab w:val="num" w:pos="5040"/>
        </w:tabs>
        <w:ind w:left="5040" w:hanging="360"/>
      </w:pPr>
      <w:rPr>
        <w:rFonts w:ascii="Arial" w:hAnsi="Arial" w:hint="default"/>
      </w:rPr>
    </w:lvl>
    <w:lvl w:ilvl="7" w:tplc="28466144" w:tentative="1">
      <w:start w:val="1"/>
      <w:numFmt w:val="bullet"/>
      <w:lvlText w:val="•"/>
      <w:lvlJc w:val="left"/>
      <w:pPr>
        <w:tabs>
          <w:tab w:val="num" w:pos="5760"/>
        </w:tabs>
        <w:ind w:left="5760" w:hanging="360"/>
      </w:pPr>
      <w:rPr>
        <w:rFonts w:ascii="Arial" w:hAnsi="Arial" w:hint="default"/>
      </w:rPr>
    </w:lvl>
    <w:lvl w:ilvl="8" w:tplc="FAC4F5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98446D"/>
    <w:multiLevelType w:val="hybridMultilevel"/>
    <w:tmpl w:val="13C6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57DF5"/>
    <w:multiLevelType w:val="hybridMultilevel"/>
    <w:tmpl w:val="F4BE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E1D4E"/>
    <w:multiLevelType w:val="hybridMultilevel"/>
    <w:tmpl w:val="28049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7C6801"/>
    <w:multiLevelType w:val="hybridMultilevel"/>
    <w:tmpl w:val="156C1B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7"/>
  </w:num>
  <w:num w:numId="5">
    <w:abstractNumId w:val="2"/>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38"/>
    <w:rsid w:val="000243A5"/>
    <w:rsid w:val="000B4E4C"/>
    <w:rsid w:val="000C2590"/>
    <w:rsid w:val="000C3E2C"/>
    <w:rsid w:val="000C4874"/>
    <w:rsid w:val="00153D3D"/>
    <w:rsid w:val="00163062"/>
    <w:rsid w:val="001A0044"/>
    <w:rsid w:val="001B0E3A"/>
    <w:rsid w:val="001C5D7B"/>
    <w:rsid w:val="002201F6"/>
    <w:rsid w:val="00235705"/>
    <w:rsid w:val="00285C60"/>
    <w:rsid w:val="002B0B4E"/>
    <w:rsid w:val="002D312B"/>
    <w:rsid w:val="00426754"/>
    <w:rsid w:val="00447C27"/>
    <w:rsid w:val="004641F4"/>
    <w:rsid w:val="004842DE"/>
    <w:rsid w:val="004B3A8B"/>
    <w:rsid w:val="004C460D"/>
    <w:rsid w:val="00531A37"/>
    <w:rsid w:val="005569B1"/>
    <w:rsid w:val="00594D40"/>
    <w:rsid w:val="005A2A06"/>
    <w:rsid w:val="005B6DC9"/>
    <w:rsid w:val="005E7F2F"/>
    <w:rsid w:val="006140AA"/>
    <w:rsid w:val="006140EE"/>
    <w:rsid w:val="00667A49"/>
    <w:rsid w:val="0068341B"/>
    <w:rsid w:val="006B131A"/>
    <w:rsid w:val="006C4776"/>
    <w:rsid w:val="007028A9"/>
    <w:rsid w:val="00786641"/>
    <w:rsid w:val="007B0A73"/>
    <w:rsid w:val="007D7BAD"/>
    <w:rsid w:val="007E5BE4"/>
    <w:rsid w:val="00842E20"/>
    <w:rsid w:val="008608EA"/>
    <w:rsid w:val="00890C81"/>
    <w:rsid w:val="00893EC5"/>
    <w:rsid w:val="00933A4A"/>
    <w:rsid w:val="00967DC7"/>
    <w:rsid w:val="009721F5"/>
    <w:rsid w:val="009C1424"/>
    <w:rsid w:val="009D75A6"/>
    <w:rsid w:val="00A405CA"/>
    <w:rsid w:val="00AF0511"/>
    <w:rsid w:val="00B03DCF"/>
    <w:rsid w:val="00BD186B"/>
    <w:rsid w:val="00BD2FDD"/>
    <w:rsid w:val="00C53621"/>
    <w:rsid w:val="00D96C69"/>
    <w:rsid w:val="00DA3077"/>
    <w:rsid w:val="00DA6B23"/>
    <w:rsid w:val="00DC1812"/>
    <w:rsid w:val="00DC67E9"/>
    <w:rsid w:val="00DF7AB1"/>
    <w:rsid w:val="00E06050"/>
    <w:rsid w:val="00F47038"/>
    <w:rsid w:val="00F7402D"/>
    <w:rsid w:val="00F91AB5"/>
    <w:rsid w:val="00FB6C25"/>
    <w:rsid w:val="00FD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BA1A"/>
  <w15:chartTrackingRefBased/>
  <w15:docId w15:val="{206AD1C6-73CE-4DD8-AC90-8520BC2D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03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038"/>
    <w:pPr>
      <w:ind w:left="720"/>
      <w:contextualSpacing/>
    </w:pPr>
  </w:style>
  <w:style w:type="paragraph" w:styleId="Header">
    <w:name w:val="header"/>
    <w:basedOn w:val="Normal"/>
    <w:link w:val="HeaderChar"/>
    <w:uiPriority w:val="99"/>
    <w:unhideWhenUsed/>
    <w:rsid w:val="00C53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621"/>
  </w:style>
  <w:style w:type="paragraph" w:styleId="Footer">
    <w:name w:val="footer"/>
    <w:basedOn w:val="Normal"/>
    <w:link w:val="FooterChar"/>
    <w:uiPriority w:val="99"/>
    <w:unhideWhenUsed/>
    <w:rsid w:val="00C53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621"/>
  </w:style>
  <w:style w:type="character" w:styleId="Hyperlink">
    <w:name w:val="Hyperlink"/>
    <w:basedOn w:val="DefaultParagraphFont"/>
    <w:uiPriority w:val="99"/>
    <w:unhideWhenUsed/>
    <w:rsid w:val="000C4874"/>
    <w:rPr>
      <w:color w:val="0563C1" w:themeColor="hyperlink"/>
      <w:u w:val="single"/>
    </w:rPr>
  </w:style>
  <w:style w:type="paragraph" w:styleId="NormalWeb">
    <w:name w:val="Normal (Web)"/>
    <w:basedOn w:val="Normal"/>
    <w:uiPriority w:val="99"/>
    <w:semiHidden/>
    <w:unhideWhenUsed/>
    <w:rsid w:val="00447C2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0326">
      <w:bodyDiv w:val="1"/>
      <w:marLeft w:val="0"/>
      <w:marRight w:val="0"/>
      <w:marTop w:val="0"/>
      <w:marBottom w:val="0"/>
      <w:divBdr>
        <w:top w:val="none" w:sz="0" w:space="0" w:color="auto"/>
        <w:left w:val="none" w:sz="0" w:space="0" w:color="auto"/>
        <w:bottom w:val="none" w:sz="0" w:space="0" w:color="auto"/>
        <w:right w:val="none" w:sz="0" w:space="0" w:color="auto"/>
      </w:divBdr>
    </w:div>
    <w:div w:id="217204435">
      <w:bodyDiv w:val="1"/>
      <w:marLeft w:val="0"/>
      <w:marRight w:val="0"/>
      <w:marTop w:val="0"/>
      <w:marBottom w:val="0"/>
      <w:divBdr>
        <w:top w:val="none" w:sz="0" w:space="0" w:color="auto"/>
        <w:left w:val="none" w:sz="0" w:space="0" w:color="auto"/>
        <w:bottom w:val="none" w:sz="0" w:space="0" w:color="auto"/>
        <w:right w:val="none" w:sz="0" w:space="0" w:color="auto"/>
      </w:divBdr>
      <w:divsChild>
        <w:div w:id="1381442865">
          <w:marLeft w:val="547"/>
          <w:marRight w:val="0"/>
          <w:marTop w:val="0"/>
          <w:marBottom w:val="0"/>
          <w:divBdr>
            <w:top w:val="none" w:sz="0" w:space="0" w:color="auto"/>
            <w:left w:val="none" w:sz="0" w:space="0" w:color="auto"/>
            <w:bottom w:val="none" w:sz="0" w:space="0" w:color="auto"/>
            <w:right w:val="none" w:sz="0" w:space="0" w:color="auto"/>
          </w:divBdr>
        </w:div>
        <w:div w:id="577792941">
          <w:marLeft w:val="547"/>
          <w:marRight w:val="0"/>
          <w:marTop w:val="0"/>
          <w:marBottom w:val="0"/>
          <w:divBdr>
            <w:top w:val="none" w:sz="0" w:space="0" w:color="auto"/>
            <w:left w:val="none" w:sz="0" w:space="0" w:color="auto"/>
            <w:bottom w:val="none" w:sz="0" w:space="0" w:color="auto"/>
            <w:right w:val="none" w:sz="0" w:space="0" w:color="auto"/>
          </w:divBdr>
        </w:div>
        <w:div w:id="1759904870">
          <w:marLeft w:val="547"/>
          <w:marRight w:val="0"/>
          <w:marTop w:val="0"/>
          <w:marBottom w:val="0"/>
          <w:divBdr>
            <w:top w:val="none" w:sz="0" w:space="0" w:color="auto"/>
            <w:left w:val="none" w:sz="0" w:space="0" w:color="auto"/>
            <w:bottom w:val="none" w:sz="0" w:space="0" w:color="auto"/>
            <w:right w:val="none" w:sz="0" w:space="0" w:color="auto"/>
          </w:divBdr>
        </w:div>
        <w:div w:id="275673326">
          <w:marLeft w:val="547"/>
          <w:marRight w:val="0"/>
          <w:marTop w:val="0"/>
          <w:marBottom w:val="0"/>
          <w:divBdr>
            <w:top w:val="none" w:sz="0" w:space="0" w:color="auto"/>
            <w:left w:val="none" w:sz="0" w:space="0" w:color="auto"/>
            <w:bottom w:val="none" w:sz="0" w:space="0" w:color="auto"/>
            <w:right w:val="none" w:sz="0" w:space="0" w:color="auto"/>
          </w:divBdr>
        </w:div>
        <w:div w:id="1073429675">
          <w:marLeft w:val="547"/>
          <w:marRight w:val="0"/>
          <w:marTop w:val="0"/>
          <w:marBottom w:val="0"/>
          <w:divBdr>
            <w:top w:val="none" w:sz="0" w:space="0" w:color="auto"/>
            <w:left w:val="none" w:sz="0" w:space="0" w:color="auto"/>
            <w:bottom w:val="none" w:sz="0" w:space="0" w:color="auto"/>
            <w:right w:val="none" w:sz="0" w:space="0" w:color="auto"/>
          </w:divBdr>
        </w:div>
      </w:divsChild>
    </w:div>
    <w:div w:id="412819530">
      <w:bodyDiv w:val="1"/>
      <w:marLeft w:val="0"/>
      <w:marRight w:val="0"/>
      <w:marTop w:val="0"/>
      <w:marBottom w:val="0"/>
      <w:divBdr>
        <w:top w:val="none" w:sz="0" w:space="0" w:color="auto"/>
        <w:left w:val="none" w:sz="0" w:space="0" w:color="auto"/>
        <w:bottom w:val="none" w:sz="0" w:space="0" w:color="auto"/>
        <w:right w:val="none" w:sz="0" w:space="0" w:color="auto"/>
      </w:divBdr>
    </w:div>
    <w:div w:id="577641600">
      <w:bodyDiv w:val="1"/>
      <w:marLeft w:val="0"/>
      <w:marRight w:val="0"/>
      <w:marTop w:val="0"/>
      <w:marBottom w:val="0"/>
      <w:divBdr>
        <w:top w:val="none" w:sz="0" w:space="0" w:color="auto"/>
        <w:left w:val="none" w:sz="0" w:space="0" w:color="auto"/>
        <w:bottom w:val="none" w:sz="0" w:space="0" w:color="auto"/>
        <w:right w:val="none" w:sz="0" w:space="0" w:color="auto"/>
      </w:divBdr>
    </w:div>
    <w:div w:id="608315494">
      <w:bodyDiv w:val="1"/>
      <w:marLeft w:val="0"/>
      <w:marRight w:val="0"/>
      <w:marTop w:val="0"/>
      <w:marBottom w:val="0"/>
      <w:divBdr>
        <w:top w:val="none" w:sz="0" w:space="0" w:color="auto"/>
        <w:left w:val="none" w:sz="0" w:space="0" w:color="auto"/>
        <w:bottom w:val="none" w:sz="0" w:space="0" w:color="auto"/>
        <w:right w:val="none" w:sz="0" w:space="0" w:color="auto"/>
      </w:divBdr>
    </w:div>
    <w:div w:id="967316519">
      <w:bodyDiv w:val="1"/>
      <w:marLeft w:val="0"/>
      <w:marRight w:val="0"/>
      <w:marTop w:val="0"/>
      <w:marBottom w:val="0"/>
      <w:divBdr>
        <w:top w:val="none" w:sz="0" w:space="0" w:color="auto"/>
        <w:left w:val="none" w:sz="0" w:space="0" w:color="auto"/>
        <w:bottom w:val="none" w:sz="0" w:space="0" w:color="auto"/>
        <w:right w:val="none" w:sz="0" w:space="0" w:color="auto"/>
      </w:divBdr>
      <w:divsChild>
        <w:div w:id="1308515929">
          <w:marLeft w:val="720"/>
          <w:marRight w:val="0"/>
          <w:marTop w:val="0"/>
          <w:marBottom w:val="285"/>
          <w:divBdr>
            <w:top w:val="none" w:sz="0" w:space="0" w:color="auto"/>
            <w:left w:val="none" w:sz="0" w:space="0" w:color="auto"/>
            <w:bottom w:val="none" w:sz="0" w:space="0" w:color="auto"/>
            <w:right w:val="none" w:sz="0" w:space="0" w:color="auto"/>
          </w:divBdr>
        </w:div>
        <w:div w:id="481314169">
          <w:marLeft w:val="720"/>
          <w:marRight w:val="0"/>
          <w:marTop w:val="0"/>
          <w:marBottom w:val="285"/>
          <w:divBdr>
            <w:top w:val="none" w:sz="0" w:space="0" w:color="auto"/>
            <w:left w:val="none" w:sz="0" w:space="0" w:color="auto"/>
            <w:bottom w:val="none" w:sz="0" w:space="0" w:color="auto"/>
            <w:right w:val="none" w:sz="0" w:space="0" w:color="auto"/>
          </w:divBdr>
        </w:div>
        <w:div w:id="376702748">
          <w:marLeft w:val="720"/>
          <w:marRight w:val="0"/>
          <w:marTop w:val="0"/>
          <w:marBottom w:val="285"/>
          <w:divBdr>
            <w:top w:val="none" w:sz="0" w:space="0" w:color="auto"/>
            <w:left w:val="none" w:sz="0" w:space="0" w:color="auto"/>
            <w:bottom w:val="none" w:sz="0" w:space="0" w:color="auto"/>
            <w:right w:val="none" w:sz="0" w:space="0" w:color="auto"/>
          </w:divBdr>
        </w:div>
      </w:divsChild>
    </w:div>
    <w:div w:id="1112475415">
      <w:bodyDiv w:val="1"/>
      <w:marLeft w:val="0"/>
      <w:marRight w:val="0"/>
      <w:marTop w:val="0"/>
      <w:marBottom w:val="0"/>
      <w:divBdr>
        <w:top w:val="none" w:sz="0" w:space="0" w:color="auto"/>
        <w:left w:val="none" w:sz="0" w:space="0" w:color="auto"/>
        <w:bottom w:val="none" w:sz="0" w:space="0" w:color="auto"/>
        <w:right w:val="none" w:sz="0" w:space="0" w:color="auto"/>
      </w:divBdr>
      <w:divsChild>
        <w:div w:id="1014263420">
          <w:marLeft w:val="547"/>
          <w:marRight w:val="0"/>
          <w:marTop w:val="0"/>
          <w:marBottom w:val="0"/>
          <w:divBdr>
            <w:top w:val="none" w:sz="0" w:space="0" w:color="auto"/>
            <w:left w:val="none" w:sz="0" w:space="0" w:color="auto"/>
            <w:bottom w:val="none" w:sz="0" w:space="0" w:color="auto"/>
            <w:right w:val="none" w:sz="0" w:space="0" w:color="auto"/>
          </w:divBdr>
        </w:div>
        <w:div w:id="417748629">
          <w:marLeft w:val="547"/>
          <w:marRight w:val="0"/>
          <w:marTop w:val="0"/>
          <w:marBottom w:val="0"/>
          <w:divBdr>
            <w:top w:val="none" w:sz="0" w:space="0" w:color="auto"/>
            <w:left w:val="none" w:sz="0" w:space="0" w:color="auto"/>
            <w:bottom w:val="none" w:sz="0" w:space="0" w:color="auto"/>
            <w:right w:val="none" w:sz="0" w:space="0" w:color="auto"/>
          </w:divBdr>
        </w:div>
        <w:div w:id="941063014">
          <w:marLeft w:val="547"/>
          <w:marRight w:val="0"/>
          <w:marTop w:val="0"/>
          <w:marBottom w:val="0"/>
          <w:divBdr>
            <w:top w:val="none" w:sz="0" w:space="0" w:color="auto"/>
            <w:left w:val="none" w:sz="0" w:space="0" w:color="auto"/>
            <w:bottom w:val="none" w:sz="0" w:space="0" w:color="auto"/>
            <w:right w:val="none" w:sz="0" w:space="0" w:color="auto"/>
          </w:divBdr>
        </w:div>
        <w:div w:id="562956147">
          <w:marLeft w:val="547"/>
          <w:marRight w:val="0"/>
          <w:marTop w:val="0"/>
          <w:marBottom w:val="0"/>
          <w:divBdr>
            <w:top w:val="none" w:sz="0" w:space="0" w:color="auto"/>
            <w:left w:val="none" w:sz="0" w:space="0" w:color="auto"/>
            <w:bottom w:val="none" w:sz="0" w:space="0" w:color="auto"/>
            <w:right w:val="none" w:sz="0" w:space="0" w:color="auto"/>
          </w:divBdr>
        </w:div>
        <w:div w:id="1442531164">
          <w:marLeft w:val="547"/>
          <w:marRight w:val="0"/>
          <w:marTop w:val="0"/>
          <w:marBottom w:val="0"/>
          <w:divBdr>
            <w:top w:val="none" w:sz="0" w:space="0" w:color="auto"/>
            <w:left w:val="none" w:sz="0" w:space="0" w:color="auto"/>
            <w:bottom w:val="none" w:sz="0" w:space="0" w:color="auto"/>
            <w:right w:val="none" w:sz="0" w:space="0" w:color="auto"/>
          </w:divBdr>
        </w:div>
      </w:divsChild>
    </w:div>
    <w:div w:id="1473597367">
      <w:bodyDiv w:val="1"/>
      <w:marLeft w:val="0"/>
      <w:marRight w:val="0"/>
      <w:marTop w:val="0"/>
      <w:marBottom w:val="0"/>
      <w:divBdr>
        <w:top w:val="none" w:sz="0" w:space="0" w:color="auto"/>
        <w:left w:val="none" w:sz="0" w:space="0" w:color="auto"/>
        <w:bottom w:val="none" w:sz="0" w:space="0" w:color="auto"/>
        <w:right w:val="none" w:sz="0" w:space="0" w:color="auto"/>
      </w:divBdr>
    </w:div>
    <w:div w:id="1525097458">
      <w:bodyDiv w:val="1"/>
      <w:marLeft w:val="0"/>
      <w:marRight w:val="0"/>
      <w:marTop w:val="0"/>
      <w:marBottom w:val="0"/>
      <w:divBdr>
        <w:top w:val="none" w:sz="0" w:space="0" w:color="auto"/>
        <w:left w:val="none" w:sz="0" w:space="0" w:color="auto"/>
        <w:bottom w:val="none" w:sz="0" w:space="0" w:color="auto"/>
        <w:right w:val="none" w:sz="0" w:space="0" w:color="auto"/>
      </w:divBdr>
    </w:div>
    <w:div w:id="1733507540">
      <w:bodyDiv w:val="1"/>
      <w:marLeft w:val="0"/>
      <w:marRight w:val="0"/>
      <w:marTop w:val="0"/>
      <w:marBottom w:val="0"/>
      <w:divBdr>
        <w:top w:val="none" w:sz="0" w:space="0" w:color="auto"/>
        <w:left w:val="none" w:sz="0" w:space="0" w:color="auto"/>
        <w:bottom w:val="none" w:sz="0" w:space="0" w:color="auto"/>
        <w:right w:val="none" w:sz="0" w:space="0" w:color="auto"/>
      </w:divBdr>
    </w:div>
    <w:div w:id="1802723104">
      <w:bodyDiv w:val="1"/>
      <w:marLeft w:val="0"/>
      <w:marRight w:val="0"/>
      <w:marTop w:val="0"/>
      <w:marBottom w:val="0"/>
      <w:divBdr>
        <w:top w:val="none" w:sz="0" w:space="0" w:color="auto"/>
        <w:left w:val="none" w:sz="0" w:space="0" w:color="auto"/>
        <w:bottom w:val="none" w:sz="0" w:space="0" w:color="auto"/>
        <w:right w:val="none" w:sz="0" w:space="0" w:color="auto"/>
      </w:divBdr>
      <w:divsChild>
        <w:div w:id="1401098135">
          <w:marLeft w:val="547"/>
          <w:marRight w:val="0"/>
          <w:marTop w:val="0"/>
          <w:marBottom w:val="0"/>
          <w:divBdr>
            <w:top w:val="none" w:sz="0" w:space="0" w:color="auto"/>
            <w:left w:val="none" w:sz="0" w:space="0" w:color="auto"/>
            <w:bottom w:val="none" w:sz="0" w:space="0" w:color="auto"/>
            <w:right w:val="none" w:sz="0" w:space="0" w:color="auto"/>
          </w:divBdr>
        </w:div>
        <w:div w:id="342634214">
          <w:marLeft w:val="547"/>
          <w:marRight w:val="0"/>
          <w:marTop w:val="0"/>
          <w:marBottom w:val="0"/>
          <w:divBdr>
            <w:top w:val="none" w:sz="0" w:space="0" w:color="auto"/>
            <w:left w:val="none" w:sz="0" w:space="0" w:color="auto"/>
            <w:bottom w:val="none" w:sz="0" w:space="0" w:color="auto"/>
            <w:right w:val="none" w:sz="0" w:space="0" w:color="auto"/>
          </w:divBdr>
        </w:div>
        <w:div w:id="1742558806">
          <w:marLeft w:val="547"/>
          <w:marRight w:val="0"/>
          <w:marTop w:val="0"/>
          <w:marBottom w:val="0"/>
          <w:divBdr>
            <w:top w:val="none" w:sz="0" w:space="0" w:color="auto"/>
            <w:left w:val="none" w:sz="0" w:space="0" w:color="auto"/>
            <w:bottom w:val="none" w:sz="0" w:space="0" w:color="auto"/>
            <w:right w:val="none" w:sz="0" w:space="0" w:color="auto"/>
          </w:divBdr>
        </w:div>
        <w:div w:id="392892413">
          <w:marLeft w:val="547"/>
          <w:marRight w:val="0"/>
          <w:marTop w:val="0"/>
          <w:marBottom w:val="0"/>
          <w:divBdr>
            <w:top w:val="none" w:sz="0" w:space="0" w:color="auto"/>
            <w:left w:val="none" w:sz="0" w:space="0" w:color="auto"/>
            <w:bottom w:val="none" w:sz="0" w:space="0" w:color="auto"/>
            <w:right w:val="none" w:sz="0" w:space="0" w:color="auto"/>
          </w:divBdr>
        </w:div>
        <w:div w:id="303242305">
          <w:marLeft w:val="547"/>
          <w:marRight w:val="0"/>
          <w:marTop w:val="0"/>
          <w:marBottom w:val="0"/>
          <w:divBdr>
            <w:top w:val="none" w:sz="0" w:space="0" w:color="auto"/>
            <w:left w:val="none" w:sz="0" w:space="0" w:color="auto"/>
            <w:bottom w:val="none" w:sz="0" w:space="0" w:color="auto"/>
            <w:right w:val="none" w:sz="0" w:space="0" w:color="auto"/>
          </w:divBdr>
        </w:div>
      </w:divsChild>
    </w:div>
    <w:div w:id="20473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25A7B-51D3-4AA8-9805-CBBBCF2341DA}"/>
</file>

<file path=customXml/itemProps2.xml><?xml version="1.0" encoding="utf-8"?>
<ds:datastoreItem xmlns:ds="http://schemas.openxmlformats.org/officeDocument/2006/customXml" ds:itemID="{1894894F-4BBA-43A5-8005-17084B81B69A}"/>
</file>

<file path=customXml/itemProps3.xml><?xml version="1.0" encoding="utf-8"?>
<ds:datastoreItem xmlns:ds="http://schemas.openxmlformats.org/officeDocument/2006/customXml" ds:itemID="{3EA9D0A5-A828-4F87-B340-A489BB26B561}"/>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Sarah Williams</cp:lastModifiedBy>
  <cp:revision>2</cp:revision>
  <dcterms:created xsi:type="dcterms:W3CDTF">2020-06-05T11:46:00Z</dcterms:created>
  <dcterms:modified xsi:type="dcterms:W3CDTF">2020-06-05T11:46:00Z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